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16" w:rsidRPr="00AC2FC0" w:rsidRDefault="00977516" w:rsidP="00977516">
      <w:pPr>
        <w:jc w:val="center"/>
        <w:rPr>
          <w:rFonts w:cs="Arial"/>
          <w:b/>
          <w:u w:val="single"/>
        </w:rPr>
      </w:pPr>
      <w:r w:rsidRPr="00AC2FC0">
        <w:rPr>
          <w:rFonts w:cs="Arial"/>
          <w:b/>
          <w:u w:val="single"/>
        </w:rPr>
        <w:t>CARMARTHEN TOWN COUNCIL</w:t>
      </w:r>
    </w:p>
    <w:p w:rsidR="00977516" w:rsidRPr="00AC2FC0" w:rsidRDefault="00977516" w:rsidP="00977516">
      <w:pPr>
        <w:jc w:val="center"/>
        <w:rPr>
          <w:rFonts w:cs="Arial"/>
          <w:b/>
          <w:u w:val="single"/>
        </w:rPr>
      </w:pPr>
      <w:r w:rsidRPr="00AC2FC0">
        <w:rPr>
          <w:rFonts w:cs="Arial"/>
          <w:b/>
          <w:u w:val="single"/>
        </w:rPr>
        <w:t>MONTHLY MEETING OF THE COUNCIL</w:t>
      </w:r>
      <w:bookmarkStart w:id="0" w:name="_GoBack"/>
      <w:bookmarkEnd w:id="0"/>
    </w:p>
    <w:p w:rsidR="00977516" w:rsidRPr="00AC2FC0" w:rsidRDefault="00977516" w:rsidP="00977516">
      <w:pPr>
        <w:jc w:val="center"/>
        <w:rPr>
          <w:rFonts w:cs="Arial"/>
          <w:b/>
        </w:rPr>
      </w:pPr>
      <w:r w:rsidRPr="00AC2FC0">
        <w:rPr>
          <w:rFonts w:cs="Arial"/>
          <w:b/>
          <w:u w:val="single"/>
        </w:rPr>
        <w:t xml:space="preserve">HELD ON </w:t>
      </w:r>
      <w:r w:rsidR="0074360D" w:rsidRPr="00AC2FC0">
        <w:rPr>
          <w:rFonts w:cs="Arial"/>
          <w:b/>
          <w:u w:val="single"/>
        </w:rPr>
        <w:t>2</w:t>
      </w:r>
      <w:r w:rsidR="00B17DCB">
        <w:rPr>
          <w:rFonts w:cs="Arial"/>
          <w:b/>
          <w:u w:val="single"/>
        </w:rPr>
        <w:t>6</w:t>
      </w:r>
      <w:r w:rsidR="00D52754" w:rsidRPr="00AC2FC0">
        <w:rPr>
          <w:rFonts w:cs="Arial"/>
          <w:b/>
          <w:u w:val="single"/>
        </w:rPr>
        <w:t xml:space="preserve">TH </w:t>
      </w:r>
      <w:r w:rsidR="00B17DCB">
        <w:rPr>
          <w:rFonts w:cs="Arial"/>
          <w:b/>
          <w:u w:val="single"/>
        </w:rPr>
        <w:t>OCTOBER</w:t>
      </w:r>
      <w:r w:rsidR="006A724D" w:rsidRPr="00AC2FC0">
        <w:rPr>
          <w:rFonts w:cs="Arial"/>
          <w:b/>
          <w:u w:val="single"/>
        </w:rPr>
        <w:t xml:space="preserve"> 2016</w:t>
      </w:r>
    </w:p>
    <w:p w:rsidR="00977516" w:rsidRPr="00AC2FC0" w:rsidRDefault="00977516" w:rsidP="00977516">
      <w:pPr>
        <w:rPr>
          <w:rFonts w:cs="Arial"/>
        </w:rPr>
      </w:pPr>
    </w:p>
    <w:p w:rsidR="00320720" w:rsidRPr="00AC2FC0" w:rsidRDefault="00320720" w:rsidP="00977516">
      <w:pPr>
        <w:rPr>
          <w:rFonts w:cs="Arial"/>
        </w:rPr>
      </w:pPr>
    </w:p>
    <w:p w:rsidR="00977516" w:rsidRPr="00AC2FC0" w:rsidRDefault="00AD5F95" w:rsidP="0007698A">
      <w:pPr>
        <w:pStyle w:val="NoSpacing"/>
        <w:rPr>
          <w:rFonts w:ascii="Arial" w:hAnsi="Arial" w:cs="Arial"/>
          <w:sz w:val="24"/>
          <w:szCs w:val="24"/>
        </w:rPr>
      </w:pPr>
      <w:r w:rsidRPr="00AC2FC0">
        <w:rPr>
          <w:rFonts w:ascii="Arial" w:hAnsi="Arial" w:cs="Arial"/>
          <w:sz w:val="24"/>
          <w:szCs w:val="24"/>
        </w:rPr>
        <w:t>T</w:t>
      </w:r>
      <w:r w:rsidR="004B64F9" w:rsidRPr="00AC2FC0">
        <w:rPr>
          <w:rFonts w:ascii="Arial" w:hAnsi="Arial" w:cs="Arial"/>
          <w:sz w:val="24"/>
          <w:szCs w:val="24"/>
        </w:rPr>
        <w:t xml:space="preserve">he Mayor, </w:t>
      </w:r>
      <w:r w:rsidR="006A724D" w:rsidRPr="00AC2FC0">
        <w:rPr>
          <w:rFonts w:ascii="Arial" w:hAnsi="Arial" w:cs="Arial"/>
          <w:sz w:val="24"/>
          <w:szCs w:val="24"/>
        </w:rPr>
        <w:t xml:space="preserve">Cllr </w:t>
      </w:r>
      <w:r w:rsidRPr="00AC2FC0">
        <w:rPr>
          <w:rFonts w:ascii="Arial" w:hAnsi="Arial" w:cs="Arial"/>
          <w:sz w:val="24"/>
          <w:szCs w:val="24"/>
        </w:rPr>
        <w:t xml:space="preserve">Wyn Thomas, </w:t>
      </w:r>
      <w:r w:rsidR="006A724D" w:rsidRPr="00AC2FC0">
        <w:rPr>
          <w:rFonts w:ascii="Arial" w:hAnsi="Arial" w:cs="Arial"/>
          <w:sz w:val="24"/>
          <w:szCs w:val="24"/>
        </w:rPr>
        <w:t xml:space="preserve">presided over the </w:t>
      </w:r>
      <w:r w:rsidR="00977516" w:rsidRPr="00AC2FC0">
        <w:rPr>
          <w:rFonts w:ascii="Arial" w:hAnsi="Arial" w:cs="Arial"/>
          <w:sz w:val="24"/>
          <w:szCs w:val="24"/>
        </w:rPr>
        <w:t xml:space="preserve">monthly meeting of Carmarthen Town Council held in the Council Chamber, St Peter's Civic Hall, on Wednesday, </w:t>
      </w:r>
      <w:r w:rsidR="002E0061">
        <w:rPr>
          <w:rFonts w:ascii="Arial" w:hAnsi="Arial" w:cs="Arial"/>
          <w:sz w:val="24"/>
          <w:szCs w:val="24"/>
        </w:rPr>
        <w:t>2</w:t>
      </w:r>
      <w:r w:rsidR="00B17DCB">
        <w:rPr>
          <w:rFonts w:ascii="Arial" w:hAnsi="Arial" w:cs="Arial"/>
          <w:sz w:val="24"/>
          <w:szCs w:val="24"/>
        </w:rPr>
        <w:t>6</w:t>
      </w:r>
      <w:r w:rsidR="002E0061">
        <w:rPr>
          <w:rFonts w:ascii="Arial" w:hAnsi="Arial" w:cs="Arial"/>
          <w:sz w:val="24"/>
          <w:szCs w:val="24"/>
        </w:rPr>
        <w:t xml:space="preserve">th </w:t>
      </w:r>
      <w:r w:rsidR="00B17DCB">
        <w:rPr>
          <w:rFonts w:ascii="Arial" w:hAnsi="Arial" w:cs="Arial"/>
          <w:sz w:val="24"/>
          <w:szCs w:val="24"/>
        </w:rPr>
        <w:t>October</w:t>
      </w:r>
      <w:r w:rsidR="006A724D" w:rsidRPr="00AC2FC0">
        <w:rPr>
          <w:rFonts w:ascii="Arial" w:hAnsi="Arial" w:cs="Arial"/>
          <w:sz w:val="24"/>
          <w:szCs w:val="24"/>
        </w:rPr>
        <w:t xml:space="preserve"> 2016</w:t>
      </w:r>
      <w:r w:rsidR="00C21D9D" w:rsidRPr="00AC2FC0">
        <w:rPr>
          <w:rFonts w:ascii="Arial" w:hAnsi="Arial" w:cs="Arial"/>
          <w:sz w:val="24"/>
          <w:szCs w:val="24"/>
        </w:rPr>
        <w:t>, at</w:t>
      </w:r>
      <w:r w:rsidR="00571326" w:rsidRPr="00AC2FC0">
        <w:rPr>
          <w:rFonts w:ascii="Arial" w:hAnsi="Arial" w:cs="Arial"/>
          <w:sz w:val="24"/>
          <w:szCs w:val="24"/>
        </w:rPr>
        <w:t xml:space="preserve"> </w:t>
      </w:r>
      <w:r w:rsidR="0074360D" w:rsidRPr="00AC2FC0">
        <w:rPr>
          <w:rFonts w:ascii="Arial" w:hAnsi="Arial" w:cs="Arial"/>
          <w:sz w:val="24"/>
          <w:szCs w:val="24"/>
        </w:rPr>
        <w:t>7.30</w:t>
      </w:r>
      <w:r w:rsidR="00571326" w:rsidRPr="00AC2FC0">
        <w:rPr>
          <w:rFonts w:ascii="Arial" w:hAnsi="Arial" w:cs="Arial"/>
          <w:sz w:val="24"/>
          <w:szCs w:val="24"/>
        </w:rPr>
        <w:t xml:space="preserve"> p</w:t>
      </w:r>
      <w:r w:rsidR="005F41FF" w:rsidRPr="00AC2FC0">
        <w:rPr>
          <w:rFonts w:ascii="Arial" w:hAnsi="Arial" w:cs="Arial"/>
          <w:sz w:val="24"/>
          <w:szCs w:val="24"/>
        </w:rPr>
        <w:t>m</w:t>
      </w:r>
      <w:r w:rsidR="006A724D" w:rsidRPr="00AC2FC0">
        <w:rPr>
          <w:rFonts w:ascii="Arial" w:hAnsi="Arial" w:cs="Arial"/>
          <w:sz w:val="24"/>
          <w:szCs w:val="24"/>
        </w:rPr>
        <w:t>.</w:t>
      </w:r>
      <w:r w:rsidR="005F0466" w:rsidRPr="00AC2FC0">
        <w:rPr>
          <w:rFonts w:ascii="Arial" w:hAnsi="Arial" w:cs="Arial"/>
          <w:sz w:val="24"/>
          <w:szCs w:val="24"/>
        </w:rPr>
        <w:t xml:space="preserve">  </w:t>
      </w:r>
    </w:p>
    <w:p w:rsidR="00977516" w:rsidRPr="00AC2FC0" w:rsidRDefault="00977516" w:rsidP="00977516">
      <w:pPr>
        <w:rPr>
          <w:rFonts w:cs="Arial"/>
        </w:rPr>
      </w:pPr>
    </w:p>
    <w:p w:rsidR="00183401" w:rsidRPr="00183401" w:rsidRDefault="00977516" w:rsidP="00183401">
      <w:pPr>
        <w:rPr>
          <w:rFonts w:cs="Arial"/>
        </w:rPr>
      </w:pPr>
      <w:r w:rsidRPr="00AC2FC0">
        <w:rPr>
          <w:rFonts w:cs="Arial"/>
        </w:rPr>
        <w:t>PRESENT:</w:t>
      </w:r>
      <w:r w:rsidRPr="00AC2FC0">
        <w:rPr>
          <w:rFonts w:cs="Arial"/>
        </w:rPr>
        <w:tab/>
      </w:r>
      <w:r w:rsidR="005A6DD9" w:rsidRPr="00AC2FC0">
        <w:rPr>
          <w:rFonts w:cs="Arial"/>
        </w:rPr>
        <w:t>Cllrs:</w:t>
      </w:r>
      <w:r w:rsidR="005A6DD9" w:rsidRPr="00AC2FC0">
        <w:rPr>
          <w:rFonts w:cs="Arial"/>
        </w:rPr>
        <w:tab/>
      </w:r>
      <w:r w:rsidR="00183401" w:rsidRPr="00183401">
        <w:rPr>
          <w:rFonts w:cs="Arial"/>
        </w:rPr>
        <w:t>Reverend Tom Defis, Dr Dewi Evans, Philip</w:t>
      </w:r>
      <w:r w:rsidR="00B247A5" w:rsidRPr="00183401">
        <w:rPr>
          <w:rFonts w:cs="Arial"/>
        </w:rPr>
        <w:t xml:space="preserve"> Grice, </w:t>
      </w:r>
    </w:p>
    <w:p w:rsidR="00183401" w:rsidRPr="00183401" w:rsidRDefault="00183401" w:rsidP="00183401">
      <w:pPr>
        <w:ind w:left="1440" w:firstLine="720"/>
        <w:rPr>
          <w:rFonts w:cs="Arial"/>
        </w:rPr>
      </w:pPr>
      <w:r w:rsidRPr="00183401">
        <w:rPr>
          <w:rFonts w:cs="Arial"/>
        </w:rPr>
        <w:t xml:space="preserve">Anthony Jenkins, Alun Lenny, Arwel Lloyd, </w:t>
      </w:r>
      <w:r w:rsidR="00B247A5" w:rsidRPr="00183401">
        <w:rPr>
          <w:rFonts w:cs="Arial"/>
        </w:rPr>
        <w:t xml:space="preserve">Kenneth Lloyd, </w:t>
      </w:r>
    </w:p>
    <w:p w:rsidR="00183401" w:rsidRPr="00183401" w:rsidRDefault="00C93865" w:rsidP="00740F4D">
      <w:pPr>
        <w:ind w:left="1440" w:firstLine="720"/>
        <w:rPr>
          <w:rFonts w:cs="Arial"/>
        </w:rPr>
      </w:pPr>
      <w:r w:rsidRPr="00183401">
        <w:rPr>
          <w:rFonts w:cs="Arial"/>
        </w:rPr>
        <w:t>Douglas Rose,</w:t>
      </w:r>
      <w:r w:rsidR="00183401" w:rsidRPr="00183401">
        <w:rPr>
          <w:rFonts w:cs="Arial"/>
        </w:rPr>
        <w:t xml:space="preserve"> Alan Speake, </w:t>
      </w:r>
      <w:r w:rsidR="00B247A5" w:rsidRPr="00183401">
        <w:rPr>
          <w:rFonts w:cs="Arial"/>
        </w:rPr>
        <w:t>Wyn Thomas</w:t>
      </w:r>
      <w:r w:rsidR="004B64F9" w:rsidRPr="00183401">
        <w:rPr>
          <w:rFonts w:cs="Arial"/>
        </w:rPr>
        <w:t>, and</w:t>
      </w:r>
      <w:r w:rsidRPr="00183401">
        <w:rPr>
          <w:rFonts w:cs="Arial"/>
        </w:rPr>
        <w:t xml:space="preserve"> </w:t>
      </w:r>
    </w:p>
    <w:p w:rsidR="00650A0F" w:rsidRPr="00183401" w:rsidRDefault="004B64F9" w:rsidP="00740F4D">
      <w:pPr>
        <w:ind w:left="1440" w:firstLine="720"/>
        <w:rPr>
          <w:rFonts w:cs="Arial"/>
        </w:rPr>
      </w:pPr>
      <w:r w:rsidRPr="00183401">
        <w:rPr>
          <w:rFonts w:cs="Arial"/>
        </w:rPr>
        <w:t>Barry Williams</w:t>
      </w:r>
    </w:p>
    <w:p w:rsidR="00B247A5" w:rsidRPr="00183401" w:rsidRDefault="00B247A5" w:rsidP="00B247A5">
      <w:pPr>
        <w:ind w:left="1440"/>
        <w:rPr>
          <w:rFonts w:cs="Arial"/>
        </w:rPr>
      </w:pPr>
    </w:p>
    <w:p w:rsidR="00C93865" w:rsidRPr="00183401" w:rsidRDefault="00C93865" w:rsidP="00977516">
      <w:pPr>
        <w:ind w:left="720" w:hanging="720"/>
        <w:rPr>
          <w:rFonts w:cs="Arial"/>
        </w:rPr>
      </w:pPr>
    </w:p>
    <w:p w:rsidR="00767529" w:rsidRPr="00183401" w:rsidRDefault="00C93865" w:rsidP="00977516">
      <w:pPr>
        <w:ind w:left="720" w:hanging="720"/>
        <w:rPr>
          <w:rFonts w:cs="Arial"/>
        </w:rPr>
      </w:pPr>
      <w:r w:rsidRPr="00183401">
        <w:rPr>
          <w:rFonts w:cs="Arial"/>
        </w:rPr>
        <w:t>2</w:t>
      </w:r>
      <w:r w:rsidR="00B17DCB" w:rsidRPr="00183401">
        <w:rPr>
          <w:rFonts w:cs="Arial"/>
        </w:rPr>
        <w:t>88</w:t>
      </w:r>
      <w:r w:rsidRPr="00183401">
        <w:rPr>
          <w:rFonts w:cs="Arial"/>
        </w:rPr>
        <w:t>.</w:t>
      </w:r>
      <w:r w:rsidRPr="00183401">
        <w:rPr>
          <w:rFonts w:cs="Arial"/>
        </w:rPr>
        <w:tab/>
      </w:r>
      <w:r w:rsidR="00767529" w:rsidRPr="00183401">
        <w:rPr>
          <w:rFonts w:cs="Arial"/>
        </w:rPr>
        <w:t>APOLOGIES FOR ABSENCE</w:t>
      </w:r>
    </w:p>
    <w:p w:rsidR="00767529" w:rsidRPr="00183401" w:rsidRDefault="00767529" w:rsidP="00977516">
      <w:pPr>
        <w:ind w:left="720" w:hanging="720"/>
        <w:rPr>
          <w:rFonts w:cs="Arial"/>
        </w:rPr>
      </w:pPr>
    </w:p>
    <w:p w:rsidR="00B247A5" w:rsidRPr="00AC2FC0" w:rsidRDefault="00B247A5" w:rsidP="00B247A5">
      <w:pPr>
        <w:ind w:left="720"/>
        <w:rPr>
          <w:rFonts w:cs="Arial"/>
        </w:rPr>
      </w:pPr>
      <w:r w:rsidRPr="00183401">
        <w:rPr>
          <w:rFonts w:cs="Arial"/>
        </w:rPr>
        <w:t xml:space="preserve">Apologies for absence were received from Cllrs </w:t>
      </w:r>
      <w:r w:rsidR="00183401" w:rsidRPr="00183401">
        <w:rPr>
          <w:rFonts w:cs="Arial"/>
        </w:rPr>
        <w:t xml:space="preserve">Dorothy Bere, Dr Richard Edwards, Dr Baba </w:t>
      </w:r>
      <w:proofErr w:type="spellStart"/>
      <w:r w:rsidR="00183401" w:rsidRPr="00183401">
        <w:rPr>
          <w:rFonts w:cs="Arial"/>
        </w:rPr>
        <w:t>Gana</w:t>
      </w:r>
      <w:proofErr w:type="spellEnd"/>
      <w:r w:rsidR="00183401" w:rsidRPr="00183401">
        <w:rPr>
          <w:rFonts w:cs="Arial"/>
        </w:rPr>
        <w:t xml:space="preserve">, Peter Hughes Griffiths, </w:t>
      </w:r>
      <w:r w:rsidR="00C93865" w:rsidRPr="00183401">
        <w:rPr>
          <w:rFonts w:cs="Arial"/>
        </w:rPr>
        <w:t xml:space="preserve">Angharad Jones Leefe, </w:t>
      </w:r>
      <w:r w:rsidR="00183401" w:rsidRPr="00183401">
        <w:rPr>
          <w:rFonts w:cs="Arial"/>
        </w:rPr>
        <w:t xml:space="preserve">Dr Ioan Matthews, </w:t>
      </w:r>
      <w:r w:rsidR="00C93865" w:rsidRPr="00183401">
        <w:rPr>
          <w:rFonts w:cs="Arial"/>
        </w:rPr>
        <w:t>and</w:t>
      </w:r>
      <w:r w:rsidR="004B64F9" w:rsidRPr="00183401">
        <w:rPr>
          <w:rFonts w:cs="Arial"/>
        </w:rPr>
        <w:t xml:space="preserve"> </w:t>
      </w:r>
      <w:r w:rsidR="00183401" w:rsidRPr="00183401">
        <w:rPr>
          <w:rFonts w:cs="Arial"/>
        </w:rPr>
        <w:t>Emlyn Schiavone</w:t>
      </w:r>
      <w:r w:rsidR="00E13B73">
        <w:rPr>
          <w:rFonts w:cs="Arial"/>
        </w:rPr>
        <w:t>.</w:t>
      </w:r>
    </w:p>
    <w:p w:rsidR="0050044F" w:rsidRPr="00AC2FC0" w:rsidRDefault="00C22F89" w:rsidP="00397AA5">
      <w:pPr>
        <w:ind w:left="720"/>
        <w:rPr>
          <w:rFonts w:cs="Arial"/>
        </w:rPr>
      </w:pPr>
      <w:r w:rsidRPr="00AC2FC0">
        <w:rPr>
          <w:rFonts w:cs="Arial"/>
        </w:rPr>
        <w:t xml:space="preserve"> </w:t>
      </w:r>
    </w:p>
    <w:p w:rsidR="00E1193A" w:rsidRPr="00AC2FC0" w:rsidRDefault="00C93865" w:rsidP="00E1193A">
      <w:pPr>
        <w:ind w:left="720" w:hanging="720"/>
        <w:rPr>
          <w:rFonts w:cs="Arial"/>
        </w:rPr>
      </w:pPr>
      <w:r w:rsidRPr="00AC2FC0">
        <w:rPr>
          <w:rFonts w:cs="Arial"/>
        </w:rPr>
        <w:t>2</w:t>
      </w:r>
      <w:r w:rsidR="00B17DCB">
        <w:rPr>
          <w:rFonts w:cs="Arial"/>
        </w:rPr>
        <w:t>89</w:t>
      </w:r>
      <w:r w:rsidR="00E1193A" w:rsidRPr="00AC2FC0">
        <w:rPr>
          <w:rFonts w:cs="Arial"/>
        </w:rPr>
        <w:t>.</w:t>
      </w:r>
      <w:r w:rsidR="00E1193A" w:rsidRPr="00AC2FC0">
        <w:rPr>
          <w:rFonts w:cs="Arial"/>
        </w:rPr>
        <w:tab/>
        <w:t>DECLARATIONS OF INTEREST</w:t>
      </w:r>
    </w:p>
    <w:p w:rsidR="00DC4E69" w:rsidRPr="00AC2FC0" w:rsidRDefault="00E1193A" w:rsidP="00337E2A">
      <w:pPr>
        <w:ind w:left="720" w:hanging="720"/>
        <w:rPr>
          <w:rFonts w:cs="Arial"/>
        </w:rPr>
      </w:pPr>
      <w:r w:rsidRPr="00AC2FC0">
        <w:rPr>
          <w:rFonts w:cs="Arial"/>
        </w:rPr>
        <w:tab/>
      </w:r>
    </w:p>
    <w:p w:rsidR="00183401" w:rsidRDefault="00B17DCB" w:rsidP="00183401">
      <w:pPr>
        <w:ind w:left="720"/>
        <w:rPr>
          <w:rFonts w:cs="Arial"/>
        </w:rPr>
      </w:pPr>
      <w:r>
        <w:rPr>
          <w:rFonts w:cs="Arial"/>
        </w:rPr>
        <w:t>Cllr Alun Lenny</w:t>
      </w:r>
      <w:r w:rsidR="00183401">
        <w:rPr>
          <w:rFonts w:cs="Arial"/>
        </w:rPr>
        <w:t xml:space="preserve"> declared an interest in </w:t>
      </w:r>
      <w:r w:rsidR="00183401" w:rsidRPr="00492298">
        <w:rPr>
          <w:rFonts w:cs="Arial"/>
        </w:rPr>
        <w:t>agenda item 1</w:t>
      </w:r>
      <w:r w:rsidR="00183401">
        <w:rPr>
          <w:rFonts w:cs="Arial"/>
        </w:rPr>
        <w:t>0</w:t>
      </w:r>
      <w:r w:rsidR="00183401" w:rsidRPr="00492298">
        <w:rPr>
          <w:rFonts w:cs="Arial"/>
        </w:rPr>
        <w:t xml:space="preserve">, Planning Applications, as Chairman of Carmarthenshire County Council Planning Committee. </w:t>
      </w:r>
    </w:p>
    <w:p w:rsidR="00183401" w:rsidRDefault="00183401" w:rsidP="00183401">
      <w:pPr>
        <w:ind w:left="720"/>
        <w:rPr>
          <w:rFonts w:cs="Arial"/>
        </w:rPr>
      </w:pPr>
    </w:p>
    <w:p w:rsidR="001C35E3" w:rsidRPr="00AC2FC0" w:rsidRDefault="00183401" w:rsidP="00183401">
      <w:pPr>
        <w:ind w:left="720"/>
        <w:rPr>
          <w:rFonts w:cs="Arial"/>
        </w:rPr>
      </w:pPr>
      <w:r>
        <w:rPr>
          <w:rFonts w:cs="Arial"/>
        </w:rPr>
        <w:t>Cllr Philip Grice declared an interest in agenda item</w:t>
      </w:r>
      <w:r w:rsidR="00ED4C63">
        <w:rPr>
          <w:rFonts w:cs="Arial"/>
        </w:rPr>
        <w:t xml:space="preserve">s 5 (Matters arising from Council) and </w:t>
      </w:r>
      <w:r>
        <w:rPr>
          <w:rFonts w:cs="Arial"/>
        </w:rPr>
        <w:t>19 (Reports from Councillors) as Council’s representative on the Dr Mz Youth Project Committee.</w:t>
      </w:r>
    </w:p>
    <w:p w:rsidR="00B247A5" w:rsidRPr="00AC2FC0" w:rsidRDefault="00B247A5" w:rsidP="008F5D46">
      <w:pPr>
        <w:rPr>
          <w:rFonts w:cs="Arial"/>
        </w:rPr>
      </w:pPr>
    </w:p>
    <w:p w:rsidR="00C93865" w:rsidRPr="00AC2FC0" w:rsidRDefault="00C93865" w:rsidP="003C070A">
      <w:pPr>
        <w:ind w:left="720" w:hanging="720"/>
        <w:rPr>
          <w:rFonts w:cs="Arial"/>
        </w:rPr>
      </w:pPr>
      <w:r w:rsidRPr="00AC2FC0">
        <w:rPr>
          <w:rFonts w:cs="Arial"/>
        </w:rPr>
        <w:t>2</w:t>
      </w:r>
      <w:r w:rsidR="00B17DCB">
        <w:rPr>
          <w:rFonts w:cs="Arial"/>
        </w:rPr>
        <w:t>90</w:t>
      </w:r>
      <w:r w:rsidRPr="00AC2FC0">
        <w:rPr>
          <w:rFonts w:cs="Arial"/>
        </w:rPr>
        <w:t>.</w:t>
      </w:r>
      <w:r w:rsidRPr="00AC2FC0">
        <w:rPr>
          <w:rFonts w:cs="Arial"/>
        </w:rPr>
        <w:tab/>
        <w:t>QUESTIONS</w:t>
      </w:r>
    </w:p>
    <w:p w:rsidR="00C93865" w:rsidRPr="00AC2FC0" w:rsidRDefault="00C93865" w:rsidP="003C070A">
      <w:pPr>
        <w:ind w:left="720" w:hanging="720"/>
        <w:rPr>
          <w:rFonts w:cs="Arial"/>
        </w:rPr>
      </w:pPr>
    </w:p>
    <w:p w:rsidR="00C93865" w:rsidRPr="00AC2FC0" w:rsidRDefault="00C93865" w:rsidP="00C93865">
      <w:pPr>
        <w:ind w:left="1440" w:hanging="720"/>
        <w:rPr>
          <w:rFonts w:cs="Arial"/>
        </w:rPr>
      </w:pPr>
      <w:r w:rsidRPr="00AC2FC0">
        <w:rPr>
          <w:rFonts w:cs="Arial"/>
        </w:rPr>
        <w:t>No questions were reported.</w:t>
      </w:r>
    </w:p>
    <w:p w:rsidR="00C93865" w:rsidRPr="00AC2FC0" w:rsidRDefault="00C93865" w:rsidP="003C070A">
      <w:pPr>
        <w:ind w:left="720" w:hanging="720"/>
        <w:rPr>
          <w:rFonts w:cs="Arial"/>
        </w:rPr>
      </w:pPr>
    </w:p>
    <w:p w:rsidR="003C070A" w:rsidRPr="00AC2FC0" w:rsidRDefault="00C93865" w:rsidP="003C070A">
      <w:pPr>
        <w:ind w:left="720" w:hanging="720"/>
        <w:rPr>
          <w:rFonts w:cs="Arial"/>
        </w:rPr>
      </w:pPr>
      <w:r w:rsidRPr="00AC2FC0">
        <w:rPr>
          <w:rFonts w:cs="Arial"/>
        </w:rPr>
        <w:t>2</w:t>
      </w:r>
      <w:r w:rsidR="00B17DCB">
        <w:rPr>
          <w:rFonts w:cs="Arial"/>
        </w:rPr>
        <w:t>91</w:t>
      </w:r>
      <w:r w:rsidR="005435DD" w:rsidRPr="00AC2FC0">
        <w:rPr>
          <w:rFonts w:cs="Arial"/>
        </w:rPr>
        <w:t>.</w:t>
      </w:r>
      <w:r w:rsidR="005435DD" w:rsidRPr="00AC2FC0">
        <w:rPr>
          <w:rFonts w:cs="Arial"/>
        </w:rPr>
        <w:tab/>
      </w:r>
      <w:r w:rsidR="003C070A" w:rsidRPr="00AC2FC0">
        <w:rPr>
          <w:rFonts w:cs="Arial"/>
        </w:rPr>
        <w:t xml:space="preserve">TO CONFIRM AND SIGN THE MINUTES OF THE MONTHLY MEETING OF THE COUNCIL HELD ON </w:t>
      </w:r>
      <w:r w:rsidR="00AD5F95" w:rsidRPr="00AC2FC0">
        <w:rPr>
          <w:rFonts w:cs="Arial"/>
        </w:rPr>
        <w:t>2</w:t>
      </w:r>
      <w:r w:rsidR="005A1C8D">
        <w:rPr>
          <w:rFonts w:cs="Arial"/>
        </w:rPr>
        <w:t>8</w:t>
      </w:r>
      <w:r w:rsidR="00AD5F95" w:rsidRPr="00AC2FC0">
        <w:rPr>
          <w:rFonts w:cs="Arial"/>
        </w:rPr>
        <w:t xml:space="preserve"> </w:t>
      </w:r>
      <w:r w:rsidR="005A1C8D">
        <w:rPr>
          <w:rFonts w:cs="Arial"/>
        </w:rPr>
        <w:t>SEPTEMBER</w:t>
      </w:r>
      <w:r w:rsidR="002544DC" w:rsidRPr="00AC2FC0">
        <w:rPr>
          <w:rFonts w:cs="Arial"/>
        </w:rPr>
        <w:t xml:space="preserve"> 2016</w:t>
      </w:r>
    </w:p>
    <w:p w:rsidR="003C070A" w:rsidRPr="00AC2FC0" w:rsidRDefault="003C070A" w:rsidP="003C070A">
      <w:pPr>
        <w:ind w:left="720" w:hanging="720"/>
        <w:rPr>
          <w:rFonts w:cs="Arial"/>
        </w:rPr>
      </w:pPr>
    </w:p>
    <w:p w:rsidR="00B12E50" w:rsidRPr="00AC2FC0" w:rsidRDefault="00FF2AC4" w:rsidP="00B9406C">
      <w:pPr>
        <w:ind w:left="720" w:hanging="720"/>
        <w:rPr>
          <w:rFonts w:cs="Arial"/>
        </w:rPr>
      </w:pPr>
      <w:r w:rsidRPr="00AC2FC0">
        <w:rPr>
          <w:rFonts w:cs="Arial"/>
        </w:rPr>
        <w:tab/>
        <w:t>It was</w:t>
      </w:r>
      <w:r w:rsidR="00D54F51" w:rsidRPr="00AC2FC0">
        <w:rPr>
          <w:rFonts w:cs="Arial"/>
        </w:rPr>
        <w:t xml:space="preserve"> proposed by Cllr </w:t>
      </w:r>
      <w:r w:rsidR="00183401">
        <w:rPr>
          <w:rFonts w:cs="Arial"/>
        </w:rPr>
        <w:t>Philip Grice</w:t>
      </w:r>
      <w:r w:rsidR="00D54F51" w:rsidRPr="00AC2FC0">
        <w:rPr>
          <w:rFonts w:cs="Arial"/>
        </w:rPr>
        <w:t>, seconded by Cllr</w:t>
      </w:r>
      <w:r w:rsidR="00282295" w:rsidRPr="00AC2FC0">
        <w:rPr>
          <w:rFonts w:cs="Arial"/>
        </w:rPr>
        <w:t xml:space="preserve"> </w:t>
      </w:r>
      <w:r w:rsidR="00183401">
        <w:rPr>
          <w:rFonts w:cs="Arial"/>
        </w:rPr>
        <w:t>Kenneth Lloyd</w:t>
      </w:r>
      <w:r w:rsidR="00D54F51" w:rsidRPr="00AC2FC0">
        <w:rPr>
          <w:rFonts w:cs="Arial"/>
        </w:rPr>
        <w:t>, and</w:t>
      </w:r>
      <w:r w:rsidRPr="00AC2FC0">
        <w:rPr>
          <w:rFonts w:cs="Arial"/>
        </w:rPr>
        <w:t xml:space="preserve"> </w:t>
      </w:r>
      <w:r w:rsidRPr="00AC2FC0">
        <w:rPr>
          <w:rFonts w:cs="Arial"/>
          <w:b/>
        </w:rPr>
        <w:t>RESOLVED</w:t>
      </w:r>
      <w:r w:rsidRPr="00AC2FC0">
        <w:rPr>
          <w:rFonts w:cs="Arial"/>
        </w:rPr>
        <w:t xml:space="preserve"> that the minutes of the Monthly Meeting of the Council held on the </w:t>
      </w:r>
      <w:r w:rsidR="005A1C8D">
        <w:rPr>
          <w:rFonts w:cs="Arial"/>
        </w:rPr>
        <w:t>28th September</w:t>
      </w:r>
      <w:r w:rsidR="002544DC" w:rsidRPr="00AC2FC0">
        <w:rPr>
          <w:rFonts w:cs="Arial"/>
        </w:rPr>
        <w:t xml:space="preserve"> 2016</w:t>
      </w:r>
      <w:r w:rsidRPr="00AC2FC0">
        <w:rPr>
          <w:rFonts w:cs="Arial"/>
        </w:rPr>
        <w:t xml:space="preserve"> be accepted as a true </w:t>
      </w:r>
      <w:r w:rsidR="00440452" w:rsidRPr="00AC2FC0">
        <w:rPr>
          <w:rFonts w:cs="Arial"/>
        </w:rPr>
        <w:t>record</w:t>
      </w:r>
      <w:r w:rsidR="001C35E3" w:rsidRPr="00AC2FC0">
        <w:rPr>
          <w:rFonts w:cs="Arial"/>
        </w:rPr>
        <w:t>.</w:t>
      </w:r>
    </w:p>
    <w:p w:rsidR="00B12E50" w:rsidRPr="00AC2FC0" w:rsidRDefault="00B12E50" w:rsidP="00E55DCC">
      <w:pPr>
        <w:rPr>
          <w:rFonts w:cs="Arial"/>
        </w:rPr>
      </w:pPr>
    </w:p>
    <w:p w:rsidR="00AE6DC8" w:rsidRPr="00AC2FC0" w:rsidRDefault="00C93865" w:rsidP="00B27E86">
      <w:pPr>
        <w:ind w:left="720" w:hanging="720"/>
        <w:rPr>
          <w:rFonts w:cs="Arial"/>
        </w:rPr>
      </w:pPr>
      <w:r w:rsidRPr="00AC2FC0">
        <w:rPr>
          <w:rFonts w:cs="Arial"/>
        </w:rPr>
        <w:t>2</w:t>
      </w:r>
      <w:r w:rsidR="005A1C8D">
        <w:rPr>
          <w:rFonts w:cs="Arial"/>
        </w:rPr>
        <w:t>92</w:t>
      </w:r>
      <w:r w:rsidR="002F5C55" w:rsidRPr="00AC2FC0">
        <w:rPr>
          <w:rFonts w:cs="Arial"/>
        </w:rPr>
        <w:t>.</w:t>
      </w:r>
      <w:r w:rsidR="002F5C55" w:rsidRPr="00AC2FC0">
        <w:rPr>
          <w:rFonts w:cs="Arial"/>
        </w:rPr>
        <w:tab/>
      </w:r>
      <w:r w:rsidR="00C55668" w:rsidRPr="00AC2FC0">
        <w:rPr>
          <w:rFonts w:cs="Arial"/>
        </w:rPr>
        <w:t>MATTERS ARISING</w:t>
      </w:r>
      <w:r w:rsidR="00B42DDF" w:rsidRPr="00AC2FC0">
        <w:rPr>
          <w:rFonts w:cs="Arial"/>
        </w:rPr>
        <w:t xml:space="preserve">  </w:t>
      </w:r>
    </w:p>
    <w:p w:rsidR="00AE6DC8" w:rsidRPr="00AC2FC0" w:rsidRDefault="00AE6DC8" w:rsidP="00B42DDF">
      <w:pPr>
        <w:ind w:left="1440" w:hanging="720"/>
        <w:rPr>
          <w:rFonts w:cs="Arial"/>
        </w:rPr>
      </w:pPr>
    </w:p>
    <w:p w:rsidR="00291AA7" w:rsidRPr="00AC2FC0" w:rsidRDefault="006674ED" w:rsidP="00E55DCC">
      <w:pPr>
        <w:tabs>
          <w:tab w:val="left" w:pos="2268"/>
        </w:tabs>
        <w:ind w:left="1429" w:hanging="709"/>
        <w:rPr>
          <w:rFonts w:cs="Arial"/>
        </w:rPr>
      </w:pPr>
      <w:r w:rsidRPr="00AC2FC0">
        <w:rPr>
          <w:rFonts w:cs="Arial"/>
        </w:rPr>
        <w:t>(a)</w:t>
      </w:r>
      <w:r w:rsidRPr="00AC2FC0">
        <w:rPr>
          <w:rFonts w:cs="Arial"/>
        </w:rPr>
        <w:tab/>
      </w:r>
      <w:r w:rsidRPr="00AC2FC0">
        <w:rPr>
          <w:rFonts w:cs="Arial"/>
          <w:u w:val="single"/>
        </w:rPr>
        <w:t xml:space="preserve">Minute </w:t>
      </w:r>
      <w:r w:rsidR="00ED4C63">
        <w:rPr>
          <w:rFonts w:cs="Arial"/>
          <w:u w:val="single"/>
        </w:rPr>
        <w:t>227(a):  Community Education Centre, Furnace Road</w:t>
      </w:r>
    </w:p>
    <w:p w:rsidR="006674ED" w:rsidRPr="0006410E" w:rsidRDefault="006674ED" w:rsidP="00E55DCC">
      <w:pPr>
        <w:tabs>
          <w:tab w:val="left" w:pos="2268"/>
        </w:tabs>
        <w:ind w:left="1429" w:hanging="709"/>
        <w:rPr>
          <w:rFonts w:cs="Arial"/>
          <w:sz w:val="16"/>
          <w:szCs w:val="16"/>
        </w:rPr>
      </w:pPr>
    </w:p>
    <w:p w:rsidR="0019686D" w:rsidRPr="00AC2FC0" w:rsidRDefault="0019686D" w:rsidP="00263729">
      <w:pPr>
        <w:tabs>
          <w:tab w:val="left" w:pos="2268"/>
        </w:tabs>
        <w:ind w:left="1429" w:hanging="709"/>
        <w:rPr>
          <w:rFonts w:cs="Arial"/>
        </w:rPr>
      </w:pPr>
      <w:r w:rsidRPr="00AC2FC0">
        <w:rPr>
          <w:rFonts w:cs="Arial"/>
        </w:rPr>
        <w:tab/>
      </w:r>
      <w:r w:rsidR="00ED4C63">
        <w:rPr>
          <w:rFonts w:cs="Arial"/>
        </w:rPr>
        <w:t xml:space="preserve">It was </w:t>
      </w:r>
      <w:r w:rsidR="00ED4C63" w:rsidRPr="00ED4C63">
        <w:rPr>
          <w:rFonts w:cs="Arial"/>
          <w:b/>
        </w:rPr>
        <w:t>NOTED</w:t>
      </w:r>
      <w:r w:rsidR="00ED4C63">
        <w:rPr>
          <w:rFonts w:cs="Arial"/>
        </w:rPr>
        <w:t xml:space="preserve"> that a meeting of the Community Education Centre Management Committee has been arranged and will be attended by Cllrs Philip Grice and Wyn Thomas.</w:t>
      </w:r>
    </w:p>
    <w:p w:rsidR="00CB1E06" w:rsidRPr="00AC2FC0" w:rsidRDefault="00CB1E06" w:rsidP="00263729">
      <w:pPr>
        <w:tabs>
          <w:tab w:val="left" w:pos="2268"/>
        </w:tabs>
        <w:ind w:left="1429" w:hanging="709"/>
        <w:rPr>
          <w:rFonts w:cs="Arial"/>
        </w:rPr>
      </w:pPr>
    </w:p>
    <w:p w:rsidR="00CB1E06" w:rsidRPr="00AC2FC0" w:rsidRDefault="00CB1E06" w:rsidP="00263729">
      <w:pPr>
        <w:tabs>
          <w:tab w:val="left" w:pos="2268"/>
        </w:tabs>
        <w:ind w:left="1429" w:hanging="709"/>
        <w:rPr>
          <w:rFonts w:cs="Arial"/>
        </w:rPr>
      </w:pPr>
      <w:r w:rsidRPr="00AC2FC0">
        <w:rPr>
          <w:rFonts w:cs="Arial"/>
        </w:rPr>
        <w:t>(b)</w:t>
      </w:r>
      <w:r w:rsidRPr="00AC2FC0">
        <w:rPr>
          <w:rFonts w:cs="Arial"/>
        </w:rPr>
        <w:tab/>
      </w:r>
      <w:r w:rsidRPr="00AC2FC0">
        <w:rPr>
          <w:rFonts w:cs="Arial"/>
          <w:u w:val="single"/>
        </w:rPr>
        <w:t xml:space="preserve">Minute </w:t>
      </w:r>
      <w:r w:rsidR="00ED4C63">
        <w:rPr>
          <w:rFonts w:cs="Arial"/>
          <w:u w:val="single"/>
        </w:rPr>
        <w:t>234:  Dr Mz Youth Project</w:t>
      </w:r>
    </w:p>
    <w:p w:rsidR="00CB1E06" w:rsidRPr="00AC2FC0" w:rsidRDefault="00CB1E06" w:rsidP="00263729">
      <w:pPr>
        <w:tabs>
          <w:tab w:val="left" w:pos="2268"/>
        </w:tabs>
        <w:ind w:left="1429" w:hanging="709"/>
        <w:rPr>
          <w:rFonts w:cs="Arial"/>
        </w:rPr>
      </w:pPr>
    </w:p>
    <w:p w:rsidR="00CB1E06" w:rsidRPr="00AC2FC0" w:rsidRDefault="00CB1E06" w:rsidP="00CB1E06">
      <w:pPr>
        <w:tabs>
          <w:tab w:val="left" w:pos="2268"/>
        </w:tabs>
        <w:ind w:left="1429" w:hanging="709"/>
        <w:rPr>
          <w:rFonts w:cs="Arial"/>
        </w:rPr>
      </w:pPr>
      <w:r w:rsidRPr="00AC2FC0">
        <w:rPr>
          <w:rFonts w:cs="Arial"/>
        </w:rPr>
        <w:tab/>
        <w:t xml:space="preserve">Members </w:t>
      </w:r>
      <w:r w:rsidRPr="00AC2FC0">
        <w:rPr>
          <w:rFonts w:cs="Arial"/>
          <w:b/>
        </w:rPr>
        <w:t>NOTED</w:t>
      </w:r>
      <w:r w:rsidRPr="00AC2FC0">
        <w:rPr>
          <w:rFonts w:cs="Arial"/>
        </w:rPr>
        <w:t xml:space="preserve"> </w:t>
      </w:r>
      <w:r w:rsidR="00ED4C63">
        <w:rPr>
          <w:rFonts w:cs="Arial"/>
        </w:rPr>
        <w:t xml:space="preserve">that Cllr Philip Grice </w:t>
      </w:r>
      <w:r w:rsidR="00E021C0">
        <w:rPr>
          <w:rFonts w:cs="Arial"/>
        </w:rPr>
        <w:t>would report on the</w:t>
      </w:r>
      <w:r w:rsidR="00ED4C63">
        <w:rPr>
          <w:rFonts w:cs="Arial"/>
        </w:rPr>
        <w:t xml:space="preserve"> Dr Mz Youth Project under agenda item 19 (Repor</w:t>
      </w:r>
      <w:r w:rsidR="00E021C0">
        <w:rPr>
          <w:rFonts w:cs="Arial"/>
        </w:rPr>
        <w:t>ts from Councillors</w:t>
      </w:r>
      <w:r w:rsidR="00ED4C63">
        <w:rPr>
          <w:rFonts w:cs="Arial"/>
        </w:rPr>
        <w:t>).</w:t>
      </w:r>
    </w:p>
    <w:p w:rsidR="0019686D" w:rsidRPr="00AC2FC0" w:rsidRDefault="0019686D" w:rsidP="00ED4C63">
      <w:pPr>
        <w:tabs>
          <w:tab w:val="left" w:pos="2268"/>
        </w:tabs>
        <w:rPr>
          <w:rFonts w:cs="Arial"/>
        </w:rPr>
      </w:pPr>
    </w:p>
    <w:p w:rsidR="005A1C8D" w:rsidRDefault="005A1C8D" w:rsidP="005435DD">
      <w:pPr>
        <w:ind w:left="720" w:hanging="720"/>
        <w:rPr>
          <w:rFonts w:cs="Arial"/>
        </w:rPr>
      </w:pPr>
      <w:r>
        <w:rPr>
          <w:rFonts w:cs="Arial"/>
        </w:rPr>
        <w:t>293.</w:t>
      </w:r>
      <w:r>
        <w:rPr>
          <w:rFonts w:cs="Arial"/>
        </w:rPr>
        <w:tab/>
        <w:t>TO CONFIRM AND SIGN THE MINUTES OF THE MONTHLY MEETING OF THE FINANCE COMMITTEE HELD ON 10 OCTOBER 2016</w:t>
      </w:r>
    </w:p>
    <w:p w:rsidR="005A1C8D" w:rsidRPr="0006410E" w:rsidRDefault="005A1C8D" w:rsidP="005435DD">
      <w:pPr>
        <w:ind w:left="720" w:hanging="720"/>
        <w:rPr>
          <w:rFonts w:cs="Arial"/>
          <w:sz w:val="20"/>
          <w:szCs w:val="20"/>
        </w:rPr>
      </w:pPr>
    </w:p>
    <w:p w:rsidR="007A34A8" w:rsidRDefault="007A34A8" w:rsidP="00ED4C63">
      <w:pPr>
        <w:ind w:left="720"/>
        <w:rPr>
          <w:rFonts w:cs="Arial"/>
        </w:rPr>
      </w:pPr>
      <w:r w:rsidRPr="00AC2FC0">
        <w:rPr>
          <w:rFonts w:cs="Arial"/>
        </w:rPr>
        <w:t xml:space="preserve">It was proposed by Cllr </w:t>
      </w:r>
      <w:r w:rsidR="00ED4C63">
        <w:rPr>
          <w:rFonts w:cs="Arial"/>
        </w:rPr>
        <w:t>Reverend Tom Defis</w:t>
      </w:r>
      <w:r w:rsidRPr="00AC2FC0">
        <w:rPr>
          <w:rFonts w:cs="Arial"/>
        </w:rPr>
        <w:t xml:space="preserve">, seconded by Cllr </w:t>
      </w:r>
      <w:r w:rsidR="00ED4C63">
        <w:rPr>
          <w:rFonts w:cs="Arial"/>
        </w:rPr>
        <w:t>Kenneth Lloyd</w:t>
      </w:r>
      <w:r w:rsidRPr="00AC2FC0">
        <w:rPr>
          <w:rFonts w:cs="Arial"/>
        </w:rPr>
        <w:t xml:space="preserve">, and </w:t>
      </w:r>
      <w:r w:rsidRPr="00AC2FC0">
        <w:rPr>
          <w:rFonts w:cs="Arial"/>
          <w:b/>
        </w:rPr>
        <w:t>RESOLVED</w:t>
      </w:r>
      <w:r w:rsidRPr="00AC2FC0">
        <w:rPr>
          <w:rFonts w:cs="Arial"/>
        </w:rPr>
        <w:t xml:space="preserve"> that the minutes of the monthly meeting of the Finance Committee held on the </w:t>
      </w:r>
      <w:r>
        <w:rPr>
          <w:rFonts w:cs="Arial"/>
        </w:rPr>
        <w:t>10th October</w:t>
      </w:r>
      <w:r w:rsidRPr="00AC2FC0">
        <w:rPr>
          <w:rFonts w:cs="Arial"/>
        </w:rPr>
        <w:t xml:space="preserve"> 2016 be signed and accepted as a true record.</w:t>
      </w:r>
    </w:p>
    <w:p w:rsidR="005A1C8D" w:rsidRDefault="005A1C8D" w:rsidP="005435DD">
      <w:pPr>
        <w:ind w:left="720" w:hanging="720"/>
        <w:rPr>
          <w:rFonts w:cs="Arial"/>
        </w:rPr>
      </w:pPr>
    </w:p>
    <w:p w:rsidR="005A1C8D" w:rsidRDefault="005A1C8D" w:rsidP="005435DD">
      <w:pPr>
        <w:ind w:left="720" w:hanging="720"/>
        <w:rPr>
          <w:rFonts w:cs="Arial"/>
        </w:rPr>
      </w:pPr>
      <w:r>
        <w:rPr>
          <w:rFonts w:cs="Arial"/>
        </w:rPr>
        <w:t>294.</w:t>
      </w:r>
      <w:r>
        <w:rPr>
          <w:rFonts w:cs="Arial"/>
        </w:rPr>
        <w:tab/>
        <w:t xml:space="preserve">TO CONSIDER THE FOLLOWING </w:t>
      </w:r>
      <w:r w:rsidR="003A1216">
        <w:rPr>
          <w:rFonts w:cs="Arial"/>
        </w:rPr>
        <w:t xml:space="preserve">FINANCE </w:t>
      </w:r>
      <w:r>
        <w:rPr>
          <w:rFonts w:cs="Arial"/>
        </w:rPr>
        <w:t>COMMITTEE RECOMMENDATIONS OR OTHER MATTERS ARISING</w:t>
      </w:r>
    </w:p>
    <w:p w:rsidR="007A34A8" w:rsidRPr="0006410E" w:rsidRDefault="007A34A8" w:rsidP="005435DD">
      <w:pPr>
        <w:ind w:left="720" w:hanging="720"/>
        <w:rPr>
          <w:rFonts w:cs="Arial"/>
          <w:sz w:val="20"/>
          <w:szCs w:val="20"/>
        </w:rPr>
      </w:pPr>
    </w:p>
    <w:p w:rsidR="007A34A8" w:rsidRPr="00AC2FC0" w:rsidRDefault="007A34A8" w:rsidP="007A34A8">
      <w:pPr>
        <w:ind w:left="720"/>
        <w:rPr>
          <w:rFonts w:cs="Arial"/>
        </w:rPr>
      </w:pPr>
      <w:r w:rsidRPr="00AC2FC0">
        <w:rPr>
          <w:rFonts w:cs="Arial"/>
        </w:rPr>
        <w:t xml:space="preserve">It was proposed by Cllr </w:t>
      </w:r>
      <w:r w:rsidR="00B510A6">
        <w:rPr>
          <w:rFonts w:cs="Arial"/>
        </w:rPr>
        <w:t>Philip Grice</w:t>
      </w:r>
      <w:r w:rsidRPr="00AC2FC0">
        <w:rPr>
          <w:rFonts w:cs="Arial"/>
        </w:rPr>
        <w:t xml:space="preserve">, seconded by Cllr </w:t>
      </w:r>
      <w:r w:rsidR="00B510A6">
        <w:rPr>
          <w:rFonts w:cs="Arial"/>
        </w:rPr>
        <w:t>Barry Williams</w:t>
      </w:r>
      <w:r w:rsidRPr="00AC2FC0">
        <w:rPr>
          <w:rFonts w:cs="Arial"/>
        </w:rPr>
        <w:t xml:space="preserve">, and </w:t>
      </w:r>
      <w:r w:rsidRPr="00AC2FC0">
        <w:rPr>
          <w:rFonts w:cs="Arial"/>
          <w:b/>
        </w:rPr>
        <w:t>RESOLVED</w:t>
      </w:r>
      <w:r w:rsidRPr="00AC2FC0">
        <w:rPr>
          <w:rFonts w:cs="Arial"/>
        </w:rPr>
        <w:t xml:space="preserve"> that the following </w:t>
      </w:r>
      <w:r>
        <w:rPr>
          <w:rFonts w:cs="Arial"/>
        </w:rPr>
        <w:t>Finance Committee</w:t>
      </w:r>
      <w:r w:rsidRPr="00AC2FC0">
        <w:rPr>
          <w:rFonts w:cs="Arial"/>
        </w:rPr>
        <w:t xml:space="preserve"> recommendations be approved:</w:t>
      </w:r>
    </w:p>
    <w:p w:rsidR="007A34A8" w:rsidRDefault="007A34A8" w:rsidP="007A34A8">
      <w:pPr>
        <w:rPr>
          <w:rFonts w:cs="Arial"/>
        </w:rPr>
      </w:pPr>
    </w:p>
    <w:p w:rsidR="007A34A8" w:rsidRDefault="007A34A8" w:rsidP="007A34A8">
      <w:pPr>
        <w:ind w:left="1440" w:hanging="720"/>
        <w:rPr>
          <w:rFonts w:cs="Arial"/>
        </w:rPr>
      </w:pPr>
      <w:r>
        <w:rPr>
          <w:rFonts w:cs="Arial"/>
        </w:rPr>
        <w:t>(a)</w:t>
      </w:r>
      <w:r>
        <w:rPr>
          <w:rFonts w:cs="Arial"/>
        </w:rPr>
        <w:tab/>
      </w:r>
      <w:r>
        <w:rPr>
          <w:rFonts w:cs="Arial"/>
          <w:u w:val="single"/>
        </w:rPr>
        <w:t>Minute 257:  River Festival – Expenditure on Barriers</w:t>
      </w:r>
    </w:p>
    <w:p w:rsidR="007A34A8" w:rsidRPr="0006410E" w:rsidRDefault="007A34A8" w:rsidP="007A34A8">
      <w:pPr>
        <w:ind w:left="1440" w:hanging="720"/>
        <w:rPr>
          <w:rFonts w:cs="Arial"/>
          <w:sz w:val="20"/>
          <w:szCs w:val="20"/>
        </w:rPr>
      </w:pPr>
    </w:p>
    <w:p w:rsidR="00F759E0" w:rsidRPr="00F759E0" w:rsidRDefault="00F759E0" w:rsidP="00F759E0">
      <w:pPr>
        <w:ind w:left="1418"/>
        <w:rPr>
          <w:rFonts w:cs="Arial"/>
        </w:rPr>
      </w:pPr>
      <w:r>
        <w:rPr>
          <w:rFonts w:cs="Arial"/>
        </w:rPr>
        <w:t>I</w:t>
      </w:r>
      <w:r w:rsidRPr="00F759E0">
        <w:rPr>
          <w:rFonts w:cs="Arial"/>
        </w:rPr>
        <w:t xml:space="preserve">f no volunteers are available, Council staff could be asked to distribute and collect barriers at the Carmarthen River Festival. </w:t>
      </w:r>
    </w:p>
    <w:p w:rsidR="007A34A8" w:rsidRPr="0006410E" w:rsidRDefault="007A34A8" w:rsidP="007A34A8">
      <w:pPr>
        <w:ind w:left="2160" w:hanging="720"/>
        <w:rPr>
          <w:rFonts w:cs="Arial"/>
          <w:sz w:val="20"/>
          <w:szCs w:val="20"/>
        </w:rPr>
      </w:pPr>
    </w:p>
    <w:p w:rsidR="007A34A8" w:rsidRDefault="007A34A8" w:rsidP="007A34A8">
      <w:pPr>
        <w:ind w:left="1440" w:hanging="720"/>
        <w:rPr>
          <w:rFonts w:cs="Arial"/>
          <w:u w:val="single"/>
        </w:rPr>
      </w:pPr>
      <w:r>
        <w:rPr>
          <w:rFonts w:cs="Arial"/>
        </w:rPr>
        <w:t>(b)</w:t>
      </w:r>
      <w:r>
        <w:rPr>
          <w:rFonts w:cs="Arial"/>
        </w:rPr>
        <w:tab/>
      </w:r>
      <w:r>
        <w:rPr>
          <w:rFonts w:cs="Arial"/>
          <w:u w:val="single"/>
        </w:rPr>
        <w:t>Minute 263:  Audit Arrangements for 2016/17</w:t>
      </w:r>
    </w:p>
    <w:p w:rsidR="007A34A8" w:rsidRPr="0006410E" w:rsidRDefault="007A34A8" w:rsidP="007A34A8">
      <w:pPr>
        <w:ind w:left="1440" w:hanging="720"/>
        <w:rPr>
          <w:rFonts w:cs="Arial"/>
          <w:sz w:val="20"/>
          <w:szCs w:val="20"/>
        </w:rPr>
      </w:pPr>
    </w:p>
    <w:p w:rsidR="00F759E0" w:rsidRPr="00F759E0" w:rsidRDefault="00F759E0" w:rsidP="00F759E0">
      <w:pPr>
        <w:ind w:left="1440"/>
        <w:rPr>
          <w:rFonts w:cs="Arial"/>
          <w:bCs/>
        </w:rPr>
      </w:pPr>
      <w:r w:rsidRPr="00F759E0">
        <w:rPr>
          <w:rFonts w:cs="Arial"/>
          <w:bCs/>
        </w:rPr>
        <w:t xml:space="preserve">Council </w:t>
      </w:r>
      <w:r>
        <w:rPr>
          <w:rFonts w:cs="Arial"/>
          <w:bCs/>
        </w:rPr>
        <w:t>appoints</w:t>
      </w:r>
      <w:r w:rsidRPr="00F759E0">
        <w:rPr>
          <w:rFonts w:cs="Arial"/>
          <w:bCs/>
        </w:rPr>
        <w:t xml:space="preserve"> L. H. Phillips Chartered Accountants, Auditors and Advisors (6 Quay Street, Carmarthen, SA31 3JX) to scrutinise, and Lyn </w:t>
      </w:r>
      <w:proofErr w:type="spellStart"/>
      <w:r w:rsidRPr="00F759E0">
        <w:rPr>
          <w:rFonts w:cs="Arial"/>
          <w:bCs/>
        </w:rPr>
        <w:t>Llywelyn</w:t>
      </w:r>
      <w:proofErr w:type="spellEnd"/>
      <w:r w:rsidRPr="00F759E0">
        <w:rPr>
          <w:rFonts w:cs="Arial"/>
          <w:bCs/>
        </w:rPr>
        <w:t xml:space="preserve"> Audit Services to conduct an internal audit of Council’s annual accounts for 2016/17 prepared by Clive Evans, before submission of the accounts to Grant Thornton, External Auditors appointed by the Wales Audit Office.</w:t>
      </w:r>
    </w:p>
    <w:p w:rsidR="007A34A8" w:rsidRPr="0006410E" w:rsidRDefault="007A34A8" w:rsidP="007A34A8">
      <w:pPr>
        <w:ind w:left="1440" w:hanging="720"/>
        <w:rPr>
          <w:rFonts w:cs="Arial"/>
          <w:sz w:val="20"/>
          <w:szCs w:val="20"/>
        </w:rPr>
      </w:pPr>
    </w:p>
    <w:p w:rsidR="007A34A8" w:rsidRDefault="007A34A8" w:rsidP="007A34A8">
      <w:pPr>
        <w:ind w:left="1440" w:hanging="720"/>
        <w:rPr>
          <w:rFonts w:cs="Arial"/>
          <w:u w:val="single"/>
        </w:rPr>
      </w:pPr>
      <w:r>
        <w:rPr>
          <w:rFonts w:cs="Arial"/>
        </w:rPr>
        <w:t>(c)</w:t>
      </w:r>
      <w:r>
        <w:rPr>
          <w:rFonts w:cs="Arial"/>
        </w:rPr>
        <w:tab/>
      </w:r>
      <w:r>
        <w:rPr>
          <w:rFonts w:cs="Arial"/>
          <w:u w:val="single"/>
        </w:rPr>
        <w:t>Minute 265:  Date of 2017/18 Budget Meeting</w:t>
      </w:r>
    </w:p>
    <w:p w:rsidR="007A34A8" w:rsidRPr="0006410E" w:rsidRDefault="007A34A8" w:rsidP="007A34A8">
      <w:pPr>
        <w:ind w:left="1440" w:hanging="720"/>
        <w:rPr>
          <w:rFonts w:cs="Arial"/>
          <w:sz w:val="20"/>
          <w:szCs w:val="20"/>
        </w:rPr>
      </w:pPr>
    </w:p>
    <w:p w:rsidR="00F759E0" w:rsidRPr="00F759E0" w:rsidRDefault="00F759E0" w:rsidP="00F759E0">
      <w:pPr>
        <w:ind w:left="1440"/>
        <w:rPr>
          <w:rFonts w:cs="Arial"/>
          <w:bCs/>
        </w:rPr>
      </w:pPr>
      <w:r w:rsidRPr="00F759E0">
        <w:rPr>
          <w:rFonts w:cs="Arial"/>
          <w:bCs/>
        </w:rPr>
        <w:t xml:space="preserve">General Purposes Committee Members will join the Finance Committee on the 12th January 2017 at 8.00 pm, to consider Council’s draft budget for 2017/18 in detail and prepare recommendations for Council to consider at the end of January.  </w:t>
      </w:r>
    </w:p>
    <w:p w:rsidR="007A34A8" w:rsidRPr="0006410E" w:rsidRDefault="007A34A8" w:rsidP="007A34A8">
      <w:pPr>
        <w:ind w:left="1440" w:hanging="720"/>
        <w:rPr>
          <w:rFonts w:cs="Arial"/>
          <w:sz w:val="20"/>
          <w:szCs w:val="20"/>
        </w:rPr>
      </w:pPr>
    </w:p>
    <w:p w:rsidR="007A34A8" w:rsidRDefault="007A34A8" w:rsidP="007A34A8">
      <w:pPr>
        <w:ind w:left="1440" w:hanging="720"/>
        <w:rPr>
          <w:rFonts w:cs="Arial"/>
          <w:u w:val="single"/>
        </w:rPr>
      </w:pPr>
      <w:r>
        <w:rPr>
          <w:rFonts w:cs="Arial"/>
        </w:rPr>
        <w:t>(d)</w:t>
      </w:r>
      <w:r>
        <w:rPr>
          <w:rFonts w:cs="Arial"/>
        </w:rPr>
        <w:tab/>
      </w:r>
      <w:r>
        <w:rPr>
          <w:rFonts w:cs="Arial"/>
          <w:u w:val="single"/>
        </w:rPr>
        <w:t>Minute 266:  IT Upgrade</w:t>
      </w:r>
    </w:p>
    <w:p w:rsidR="007A34A8" w:rsidRPr="0006410E" w:rsidRDefault="007A34A8" w:rsidP="007A34A8">
      <w:pPr>
        <w:ind w:left="1440" w:hanging="720"/>
        <w:rPr>
          <w:rFonts w:cs="Arial"/>
          <w:sz w:val="20"/>
          <w:szCs w:val="20"/>
        </w:rPr>
      </w:pPr>
    </w:p>
    <w:p w:rsidR="00F759E0" w:rsidRPr="00C909D8" w:rsidRDefault="00F759E0" w:rsidP="00F759E0">
      <w:pPr>
        <w:ind w:left="1418"/>
        <w:rPr>
          <w:rFonts w:cs="Arial"/>
        </w:rPr>
      </w:pPr>
      <w:r>
        <w:rPr>
          <w:rFonts w:cs="Arial"/>
        </w:rPr>
        <w:t xml:space="preserve">Council will </w:t>
      </w:r>
      <w:r w:rsidRPr="00C909D8">
        <w:rPr>
          <w:rFonts w:cs="Arial"/>
        </w:rPr>
        <w:t>purchase:</w:t>
      </w:r>
    </w:p>
    <w:p w:rsidR="00F759E0" w:rsidRPr="0006410E" w:rsidRDefault="00F759E0" w:rsidP="00F759E0">
      <w:pPr>
        <w:ind w:left="1418"/>
        <w:rPr>
          <w:rFonts w:cs="Arial"/>
          <w:bCs/>
          <w:sz w:val="20"/>
          <w:szCs w:val="20"/>
        </w:rPr>
      </w:pPr>
    </w:p>
    <w:tbl>
      <w:tblPr>
        <w:tblStyle w:val="TableGrid"/>
        <w:tblW w:w="7513" w:type="dxa"/>
        <w:tblInd w:w="1526" w:type="dxa"/>
        <w:tblLook w:val="04A0" w:firstRow="1" w:lastRow="0" w:firstColumn="1" w:lastColumn="0" w:noHBand="0" w:noVBand="1"/>
      </w:tblPr>
      <w:tblGrid>
        <w:gridCol w:w="5528"/>
        <w:gridCol w:w="1985"/>
      </w:tblGrid>
      <w:tr w:rsidR="00F759E0" w:rsidRPr="00020E44" w:rsidTr="00020E44">
        <w:tc>
          <w:tcPr>
            <w:tcW w:w="5528" w:type="dxa"/>
          </w:tcPr>
          <w:p w:rsidR="00F759E0" w:rsidRPr="00020E44" w:rsidRDefault="00F759E0" w:rsidP="006D1117">
            <w:pPr>
              <w:ind w:left="34"/>
              <w:rPr>
                <w:rFonts w:cs="Arial"/>
                <w:b/>
                <w:sz w:val="20"/>
                <w:szCs w:val="20"/>
              </w:rPr>
            </w:pPr>
            <w:r w:rsidRPr="00020E44">
              <w:rPr>
                <w:rFonts w:cs="Arial"/>
                <w:b/>
                <w:sz w:val="20"/>
                <w:szCs w:val="20"/>
              </w:rPr>
              <w:t>Item</w:t>
            </w:r>
          </w:p>
        </w:tc>
        <w:tc>
          <w:tcPr>
            <w:tcW w:w="1985" w:type="dxa"/>
          </w:tcPr>
          <w:p w:rsidR="00F759E0" w:rsidRPr="00020E44" w:rsidRDefault="00F759E0" w:rsidP="00B510A6">
            <w:pPr>
              <w:jc w:val="center"/>
              <w:rPr>
                <w:rFonts w:cs="Arial"/>
                <w:b/>
                <w:sz w:val="20"/>
                <w:szCs w:val="20"/>
              </w:rPr>
            </w:pPr>
            <w:r w:rsidRPr="00020E44">
              <w:rPr>
                <w:rFonts w:cs="Arial"/>
                <w:b/>
                <w:sz w:val="20"/>
                <w:szCs w:val="20"/>
              </w:rPr>
              <w:t>Estimated Cost</w:t>
            </w:r>
          </w:p>
          <w:p w:rsidR="00F759E0" w:rsidRPr="00020E44" w:rsidRDefault="00F759E0" w:rsidP="00B510A6">
            <w:pPr>
              <w:jc w:val="center"/>
              <w:rPr>
                <w:rFonts w:cs="Arial"/>
                <w:b/>
                <w:sz w:val="20"/>
                <w:szCs w:val="20"/>
              </w:rPr>
            </w:pPr>
            <w:r w:rsidRPr="00020E44">
              <w:rPr>
                <w:rFonts w:cs="Arial"/>
                <w:b/>
                <w:sz w:val="20"/>
                <w:szCs w:val="20"/>
              </w:rPr>
              <w:t>£</w:t>
            </w:r>
          </w:p>
        </w:tc>
      </w:tr>
      <w:tr w:rsidR="00F759E0" w:rsidRPr="00020E44" w:rsidTr="00020E44">
        <w:tc>
          <w:tcPr>
            <w:tcW w:w="5528" w:type="dxa"/>
          </w:tcPr>
          <w:p w:rsidR="00F759E0" w:rsidRPr="00020E44" w:rsidRDefault="00F759E0" w:rsidP="006D1117">
            <w:pPr>
              <w:ind w:left="34"/>
              <w:rPr>
                <w:rFonts w:cs="Arial"/>
                <w:sz w:val="20"/>
                <w:szCs w:val="20"/>
              </w:rPr>
            </w:pPr>
            <w:r w:rsidRPr="00020E44">
              <w:rPr>
                <w:rFonts w:cs="Arial"/>
                <w:sz w:val="20"/>
                <w:szCs w:val="20"/>
              </w:rPr>
              <w:t>Windows 365:  8 users @ £7.80 per month per user</w:t>
            </w:r>
          </w:p>
        </w:tc>
        <w:tc>
          <w:tcPr>
            <w:tcW w:w="1985" w:type="dxa"/>
            <w:vAlign w:val="center"/>
          </w:tcPr>
          <w:p w:rsidR="00F759E0" w:rsidRPr="00020E44" w:rsidRDefault="00F759E0" w:rsidP="00020E44">
            <w:pPr>
              <w:jc w:val="right"/>
              <w:rPr>
                <w:rFonts w:cs="Arial"/>
                <w:sz w:val="20"/>
                <w:szCs w:val="20"/>
              </w:rPr>
            </w:pPr>
            <w:r w:rsidRPr="00020E44">
              <w:rPr>
                <w:rFonts w:cs="Arial"/>
                <w:sz w:val="20"/>
                <w:szCs w:val="20"/>
              </w:rPr>
              <w:t>748.80</w:t>
            </w:r>
          </w:p>
        </w:tc>
      </w:tr>
      <w:tr w:rsidR="00F759E0" w:rsidRPr="00020E44" w:rsidTr="00020E44">
        <w:tc>
          <w:tcPr>
            <w:tcW w:w="5528" w:type="dxa"/>
          </w:tcPr>
          <w:p w:rsidR="00F759E0" w:rsidRPr="00020E44" w:rsidRDefault="00F759E0" w:rsidP="006D1117">
            <w:pPr>
              <w:ind w:left="34"/>
              <w:rPr>
                <w:rFonts w:cs="Arial"/>
                <w:sz w:val="20"/>
                <w:szCs w:val="20"/>
              </w:rPr>
            </w:pPr>
            <w:r w:rsidRPr="00020E44">
              <w:rPr>
                <w:rFonts w:cs="Arial"/>
                <w:sz w:val="20"/>
                <w:szCs w:val="20"/>
              </w:rPr>
              <w:t>22 inch monitors:  5 @ £100</w:t>
            </w:r>
          </w:p>
        </w:tc>
        <w:tc>
          <w:tcPr>
            <w:tcW w:w="1985" w:type="dxa"/>
            <w:vAlign w:val="center"/>
          </w:tcPr>
          <w:p w:rsidR="00F759E0" w:rsidRPr="00020E44" w:rsidRDefault="00F759E0" w:rsidP="00020E44">
            <w:pPr>
              <w:jc w:val="right"/>
              <w:rPr>
                <w:rFonts w:cs="Arial"/>
                <w:sz w:val="20"/>
                <w:szCs w:val="20"/>
              </w:rPr>
            </w:pPr>
            <w:r w:rsidRPr="00020E44">
              <w:rPr>
                <w:rFonts w:cs="Arial"/>
                <w:sz w:val="20"/>
                <w:szCs w:val="20"/>
              </w:rPr>
              <w:t>500.00</w:t>
            </w:r>
          </w:p>
        </w:tc>
      </w:tr>
      <w:tr w:rsidR="00F759E0" w:rsidRPr="00020E44" w:rsidTr="00020E44">
        <w:tc>
          <w:tcPr>
            <w:tcW w:w="5528" w:type="dxa"/>
          </w:tcPr>
          <w:p w:rsidR="00F759E0" w:rsidRPr="00020E44" w:rsidRDefault="00F759E0" w:rsidP="006D1117">
            <w:pPr>
              <w:ind w:left="34"/>
              <w:rPr>
                <w:rFonts w:cs="Arial"/>
                <w:sz w:val="20"/>
                <w:szCs w:val="20"/>
              </w:rPr>
            </w:pPr>
            <w:r w:rsidRPr="00020E44">
              <w:rPr>
                <w:rFonts w:cs="Arial"/>
                <w:sz w:val="20"/>
                <w:szCs w:val="20"/>
              </w:rPr>
              <w:t>Lenovo laptops:  up to 8 @ £429</w:t>
            </w:r>
          </w:p>
        </w:tc>
        <w:tc>
          <w:tcPr>
            <w:tcW w:w="1985" w:type="dxa"/>
            <w:vAlign w:val="center"/>
          </w:tcPr>
          <w:p w:rsidR="00F759E0" w:rsidRPr="00020E44" w:rsidRDefault="00F759E0" w:rsidP="00020E44">
            <w:pPr>
              <w:jc w:val="right"/>
              <w:rPr>
                <w:rFonts w:cs="Arial"/>
                <w:sz w:val="20"/>
                <w:szCs w:val="20"/>
              </w:rPr>
            </w:pPr>
            <w:r w:rsidRPr="00020E44">
              <w:rPr>
                <w:rFonts w:cs="Arial"/>
                <w:sz w:val="20"/>
                <w:szCs w:val="20"/>
              </w:rPr>
              <w:t>3,432.00</w:t>
            </w:r>
          </w:p>
        </w:tc>
      </w:tr>
      <w:tr w:rsidR="00F759E0" w:rsidRPr="00020E44" w:rsidTr="00020E44">
        <w:tc>
          <w:tcPr>
            <w:tcW w:w="5528" w:type="dxa"/>
          </w:tcPr>
          <w:p w:rsidR="00F759E0" w:rsidRPr="00020E44" w:rsidRDefault="00F759E0" w:rsidP="006D1117">
            <w:pPr>
              <w:ind w:left="34"/>
              <w:rPr>
                <w:rFonts w:cs="Arial"/>
                <w:sz w:val="20"/>
                <w:szCs w:val="20"/>
              </w:rPr>
            </w:pPr>
            <w:r w:rsidRPr="00020E44">
              <w:rPr>
                <w:rFonts w:cs="Arial"/>
                <w:sz w:val="20"/>
                <w:szCs w:val="20"/>
              </w:rPr>
              <w:t>Microsoft Office licences:  8 @ £200</w:t>
            </w:r>
          </w:p>
        </w:tc>
        <w:tc>
          <w:tcPr>
            <w:tcW w:w="1985" w:type="dxa"/>
            <w:vAlign w:val="center"/>
          </w:tcPr>
          <w:p w:rsidR="00F759E0" w:rsidRPr="00020E44" w:rsidRDefault="00F759E0" w:rsidP="00020E44">
            <w:pPr>
              <w:jc w:val="right"/>
              <w:rPr>
                <w:rFonts w:cs="Arial"/>
                <w:sz w:val="20"/>
                <w:szCs w:val="20"/>
              </w:rPr>
            </w:pPr>
            <w:r w:rsidRPr="00020E44">
              <w:rPr>
                <w:rFonts w:cs="Arial"/>
                <w:sz w:val="20"/>
                <w:szCs w:val="20"/>
              </w:rPr>
              <w:t>1,600.00</w:t>
            </w:r>
          </w:p>
        </w:tc>
      </w:tr>
      <w:tr w:rsidR="00F759E0" w:rsidRPr="00020E44" w:rsidTr="00020E44">
        <w:tc>
          <w:tcPr>
            <w:tcW w:w="5528" w:type="dxa"/>
          </w:tcPr>
          <w:p w:rsidR="00F759E0" w:rsidRPr="00020E44" w:rsidRDefault="00F759E0" w:rsidP="006D1117">
            <w:pPr>
              <w:ind w:left="34"/>
              <w:rPr>
                <w:rFonts w:cs="Arial"/>
                <w:b/>
                <w:sz w:val="20"/>
                <w:szCs w:val="20"/>
              </w:rPr>
            </w:pPr>
            <w:r w:rsidRPr="00020E44">
              <w:rPr>
                <w:rFonts w:cs="Arial"/>
                <w:b/>
                <w:sz w:val="20"/>
                <w:szCs w:val="20"/>
              </w:rPr>
              <w:t>Total</w:t>
            </w:r>
          </w:p>
        </w:tc>
        <w:tc>
          <w:tcPr>
            <w:tcW w:w="1985" w:type="dxa"/>
            <w:vAlign w:val="center"/>
          </w:tcPr>
          <w:p w:rsidR="00F759E0" w:rsidRPr="00020E44" w:rsidRDefault="00F759E0" w:rsidP="00020E44">
            <w:pPr>
              <w:jc w:val="right"/>
              <w:rPr>
                <w:rFonts w:cs="Arial"/>
                <w:b/>
                <w:sz w:val="20"/>
                <w:szCs w:val="20"/>
              </w:rPr>
            </w:pPr>
            <w:r w:rsidRPr="00020E44">
              <w:rPr>
                <w:rFonts w:cs="Arial"/>
                <w:b/>
                <w:sz w:val="20"/>
                <w:szCs w:val="20"/>
              </w:rPr>
              <w:t>£6,280.80</w:t>
            </w:r>
          </w:p>
        </w:tc>
      </w:tr>
      <w:tr w:rsidR="00F759E0" w:rsidRPr="00020E44" w:rsidTr="00020E44">
        <w:tc>
          <w:tcPr>
            <w:tcW w:w="5528" w:type="dxa"/>
          </w:tcPr>
          <w:p w:rsidR="00F759E0" w:rsidRPr="00020E44" w:rsidRDefault="00F759E0" w:rsidP="006D1117">
            <w:pPr>
              <w:ind w:left="34"/>
              <w:rPr>
                <w:rFonts w:cs="Arial"/>
                <w:b/>
                <w:sz w:val="20"/>
                <w:szCs w:val="20"/>
              </w:rPr>
            </w:pPr>
            <w:r w:rsidRPr="00020E44">
              <w:rPr>
                <w:rFonts w:cs="Arial"/>
                <w:b/>
                <w:sz w:val="20"/>
                <w:szCs w:val="20"/>
              </w:rPr>
              <w:t>Plus one Apple Mac @ cost to be determined</w:t>
            </w:r>
          </w:p>
        </w:tc>
        <w:tc>
          <w:tcPr>
            <w:tcW w:w="1985" w:type="dxa"/>
          </w:tcPr>
          <w:p w:rsidR="00F759E0" w:rsidRPr="00020E44" w:rsidRDefault="00F759E0" w:rsidP="006D1117">
            <w:pPr>
              <w:rPr>
                <w:rFonts w:cs="Arial"/>
                <w:b/>
                <w:sz w:val="20"/>
                <w:szCs w:val="20"/>
              </w:rPr>
            </w:pPr>
          </w:p>
        </w:tc>
      </w:tr>
    </w:tbl>
    <w:p w:rsidR="007A34A8" w:rsidRPr="0006410E" w:rsidRDefault="007A34A8" w:rsidP="007A34A8">
      <w:pPr>
        <w:ind w:left="1440" w:hanging="720"/>
        <w:rPr>
          <w:rFonts w:cs="Arial"/>
          <w:sz w:val="20"/>
          <w:szCs w:val="20"/>
        </w:rPr>
      </w:pPr>
    </w:p>
    <w:p w:rsidR="007A34A8" w:rsidRDefault="007A34A8" w:rsidP="007A34A8">
      <w:pPr>
        <w:ind w:left="1440" w:hanging="720"/>
        <w:rPr>
          <w:rFonts w:cs="Arial"/>
        </w:rPr>
      </w:pPr>
      <w:r>
        <w:rPr>
          <w:rFonts w:cs="Arial"/>
        </w:rPr>
        <w:t>(e)</w:t>
      </w:r>
      <w:r>
        <w:rPr>
          <w:rFonts w:cs="Arial"/>
        </w:rPr>
        <w:tab/>
      </w:r>
      <w:r>
        <w:rPr>
          <w:rFonts w:cs="Arial"/>
          <w:u w:val="single"/>
        </w:rPr>
        <w:t>Minute 270:  Applications for Funding</w:t>
      </w:r>
    </w:p>
    <w:p w:rsidR="007A34A8" w:rsidRPr="0006410E" w:rsidRDefault="007A34A8" w:rsidP="007A34A8">
      <w:pPr>
        <w:ind w:left="1440" w:hanging="720"/>
        <w:rPr>
          <w:rFonts w:cs="Arial"/>
          <w:sz w:val="20"/>
          <w:szCs w:val="20"/>
        </w:rPr>
      </w:pPr>
    </w:p>
    <w:p w:rsidR="00F759E0" w:rsidRPr="00F759E0" w:rsidRDefault="00F759E0" w:rsidP="00F759E0">
      <w:pPr>
        <w:ind w:left="1440"/>
        <w:rPr>
          <w:rFonts w:cs="Arial"/>
          <w:bCs/>
        </w:rPr>
      </w:pPr>
      <w:r w:rsidRPr="00F759E0">
        <w:rPr>
          <w:rFonts w:cs="Arial"/>
          <w:bCs/>
        </w:rPr>
        <w:t xml:space="preserve">Council </w:t>
      </w:r>
      <w:r>
        <w:rPr>
          <w:rFonts w:cs="Arial"/>
          <w:bCs/>
        </w:rPr>
        <w:t xml:space="preserve">will </w:t>
      </w:r>
      <w:r w:rsidRPr="00F759E0">
        <w:rPr>
          <w:rFonts w:cs="Arial"/>
          <w:bCs/>
        </w:rPr>
        <w:t xml:space="preserve">donate £100 (one hundred pounds) to Shelter </w:t>
      </w:r>
      <w:proofErr w:type="spellStart"/>
      <w:r w:rsidRPr="00F759E0">
        <w:rPr>
          <w:rFonts w:cs="Arial"/>
          <w:bCs/>
        </w:rPr>
        <w:t>Cymru</w:t>
      </w:r>
      <w:proofErr w:type="spellEnd"/>
      <w:r w:rsidRPr="00F759E0">
        <w:rPr>
          <w:rFonts w:cs="Arial"/>
          <w:bCs/>
        </w:rPr>
        <w:t xml:space="preserve"> and £100 (one hundred pounds) to the Royal Agricultural B</w:t>
      </w:r>
      <w:r>
        <w:rPr>
          <w:rFonts w:cs="Arial"/>
          <w:bCs/>
        </w:rPr>
        <w:t xml:space="preserve">enevolent Institution, and </w:t>
      </w:r>
      <w:r w:rsidRPr="00F759E0">
        <w:rPr>
          <w:rFonts w:cs="Arial"/>
          <w:bCs/>
        </w:rPr>
        <w:t xml:space="preserve">a reply will be awaited from St John </w:t>
      </w:r>
      <w:proofErr w:type="spellStart"/>
      <w:r w:rsidRPr="00F759E0">
        <w:rPr>
          <w:rFonts w:cs="Arial"/>
          <w:bCs/>
        </w:rPr>
        <w:t>Cymru</w:t>
      </w:r>
      <w:proofErr w:type="spellEnd"/>
      <w:r w:rsidRPr="00F759E0">
        <w:rPr>
          <w:rFonts w:cs="Arial"/>
          <w:bCs/>
        </w:rPr>
        <w:t xml:space="preserve">. </w:t>
      </w:r>
    </w:p>
    <w:p w:rsidR="005A1C8D" w:rsidRDefault="005A1C8D" w:rsidP="007A34A8">
      <w:pPr>
        <w:rPr>
          <w:rFonts w:cs="Arial"/>
        </w:rPr>
      </w:pPr>
    </w:p>
    <w:p w:rsidR="005435DD" w:rsidRPr="00AC2FC0" w:rsidRDefault="00C93865" w:rsidP="005435DD">
      <w:pPr>
        <w:ind w:left="720" w:hanging="720"/>
        <w:rPr>
          <w:rFonts w:cs="Arial"/>
        </w:rPr>
      </w:pPr>
      <w:r w:rsidRPr="00AC2FC0">
        <w:rPr>
          <w:rFonts w:cs="Arial"/>
        </w:rPr>
        <w:t>2</w:t>
      </w:r>
      <w:r w:rsidR="005A1C8D">
        <w:rPr>
          <w:rFonts w:cs="Arial"/>
        </w:rPr>
        <w:t>95</w:t>
      </w:r>
      <w:r w:rsidR="005435DD" w:rsidRPr="00AC2FC0">
        <w:rPr>
          <w:rFonts w:cs="Arial"/>
        </w:rPr>
        <w:t>.</w:t>
      </w:r>
      <w:r w:rsidR="005435DD" w:rsidRPr="00AC2FC0">
        <w:rPr>
          <w:rFonts w:cs="Arial"/>
        </w:rPr>
        <w:tab/>
        <w:t xml:space="preserve">TO CONFIRM AND SIGN THE MINUTES OF THE MONTHLY MEETING OF THE GENERAL PURPOSES COMMITTEE HELD ON </w:t>
      </w:r>
      <w:r w:rsidRPr="00AC2FC0">
        <w:rPr>
          <w:rFonts w:cs="Arial"/>
        </w:rPr>
        <w:t>1</w:t>
      </w:r>
      <w:r w:rsidR="005A1C8D">
        <w:rPr>
          <w:rFonts w:cs="Arial"/>
        </w:rPr>
        <w:t>1</w:t>
      </w:r>
      <w:r w:rsidRPr="00AC2FC0">
        <w:rPr>
          <w:rFonts w:cs="Arial"/>
        </w:rPr>
        <w:t xml:space="preserve"> </w:t>
      </w:r>
      <w:r w:rsidR="005A1C8D">
        <w:rPr>
          <w:rFonts w:cs="Arial"/>
        </w:rPr>
        <w:t>OCTOBER</w:t>
      </w:r>
      <w:r w:rsidR="005435DD" w:rsidRPr="00AC2FC0">
        <w:rPr>
          <w:rFonts w:cs="Arial"/>
        </w:rPr>
        <w:t xml:space="preserve"> 2016</w:t>
      </w:r>
    </w:p>
    <w:p w:rsidR="005435DD" w:rsidRPr="00AC2FC0" w:rsidRDefault="005435DD" w:rsidP="005435DD">
      <w:pPr>
        <w:ind w:left="720" w:hanging="720"/>
        <w:rPr>
          <w:rFonts w:cs="Arial"/>
        </w:rPr>
      </w:pPr>
    </w:p>
    <w:p w:rsidR="002F6EF8" w:rsidRPr="00AC2FC0" w:rsidRDefault="005435DD" w:rsidP="007A34A8">
      <w:pPr>
        <w:ind w:left="720"/>
        <w:rPr>
          <w:rFonts w:cs="Arial"/>
        </w:rPr>
      </w:pPr>
      <w:r w:rsidRPr="00AC2FC0">
        <w:rPr>
          <w:rFonts w:cs="Arial"/>
        </w:rPr>
        <w:t xml:space="preserve">It was proposed by Cllr </w:t>
      </w:r>
      <w:r w:rsidR="00ED4C63">
        <w:rPr>
          <w:rFonts w:cs="Arial"/>
        </w:rPr>
        <w:t>Barry Williams</w:t>
      </w:r>
      <w:r w:rsidRPr="00AC2FC0">
        <w:rPr>
          <w:rFonts w:cs="Arial"/>
        </w:rPr>
        <w:t xml:space="preserve">, seconded by Cllr </w:t>
      </w:r>
      <w:r w:rsidR="00ED4C63">
        <w:rPr>
          <w:rFonts w:cs="Arial"/>
        </w:rPr>
        <w:t>Alun Lenny</w:t>
      </w:r>
      <w:r w:rsidRPr="00AC2FC0">
        <w:rPr>
          <w:rFonts w:cs="Arial"/>
        </w:rPr>
        <w:t xml:space="preserve">, and </w:t>
      </w:r>
      <w:r w:rsidRPr="00AC2FC0">
        <w:rPr>
          <w:rFonts w:cs="Arial"/>
          <w:b/>
        </w:rPr>
        <w:t>RESOLVED</w:t>
      </w:r>
      <w:r w:rsidRPr="00AC2FC0">
        <w:rPr>
          <w:rFonts w:cs="Arial"/>
        </w:rPr>
        <w:t xml:space="preserve"> that the minutes of the monthly meeting of the General Purposes Committee held on the </w:t>
      </w:r>
      <w:r w:rsidR="005771B7" w:rsidRPr="00AC2FC0">
        <w:rPr>
          <w:rFonts w:cs="Arial"/>
        </w:rPr>
        <w:t>1</w:t>
      </w:r>
      <w:r w:rsidR="007A34A8">
        <w:rPr>
          <w:rFonts w:cs="Arial"/>
        </w:rPr>
        <w:t>1</w:t>
      </w:r>
      <w:r w:rsidRPr="00AC2FC0">
        <w:rPr>
          <w:rFonts w:cs="Arial"/>
        </w:rPr>
        <w:t xml:space="preserve">th </w:t>
      </w:r>
      <w:r w:rsidR="007A34A8">
        <w:rPr>
          <w:rFonts w:cs="Arial"/>
        </w:rPr>
        <w:t>October</w:t>
      </w:r>
      <w:r w:rsidRPr="00AC2FC0">
        <w:rPr>
          <w:rFonts w:cs="Arial"/>
        </w:rPr>
        <w:t xml:space="preserve"> 2016 be signed and accepted as a true record. </w:t>
      </w:r>
    </w:p>
    <w:p w:rsidR="005435DD" w:rsidRPr="00AC2FC0" w:rsidRDefault="005435DD" w:rsidP="005435DD">
      <w:pPr>
        <w:ind w:left="720" w:hanging="720"/>
        <w:rPr>
          <w:rFonts w:cs="Arial"/>
        </w:rPr>
      </w:pPr>
    </w:p>
    <w:p w:rsidR="00C93865" w:rsidRPr="00AC2FC0" w:rsidRDefault="00C93865" w:rsidP="005435DD">
      <w:pPr>
        <w:ind w:left="720" w:hanging="720"/>
        <w:rPr>
          <w:rFonts w:cs="Arial"/>
        </w:rPr>
      </w:pPr>
      <w:r w:rsidRPr="00AC2FC0">
        <w:rPr>
          <w:rFonts w:cs="Arial"/>
        </w:rPr>
        <w:t>2</w:t>
      </w:r>
      <w:r w:rsidR="005A1C8D">
        <w:rPr>
          <w:rFonts w:cs="Arial"/>
        </w:rPr>
        <w:t>96</w:t>
      </w:r>
      <w:r w:rsidRPr="00AC2FC0">
        <w:rPr>
          <w:rFonts w:cs="Arial"/>
        </w:rPr>
        <w:t>.</w:t>
      </w:r>
      <w:r w:rsidRPr="00AC2FC0">
        <w:rPr>
          <w:rFonts w:cs="Arial"/>
        </w:rPr>
        <w:tab/>
        <w:t xml:space="preserve">TO CONSIDER THE </w:t>
      </w:r>
      <w:r w:rsidR="005A1C8D">
        <w:rPr>
          <w:rFonts w:cs="Arial"/>
        </w:rPr>
        <w:t xml:space="preserve">FOLLOWING </w:t>
      </w:r>
      <w:r w:rsidR="00E71957">
        <w:rPr>
          <w:rFonts w:cs="Arial"/>
        </w:rPr>
        <w:t xml:space="preserve">GENERAL PURPOSES COMMITTEE </w:t>
      </w:r>
      <w:r w:rsidR="005A1C8D">
        <w:rPr>
          <w:rFonts w:cs="Arial"/>
        </w:rPr>
        <w:t>RECOMMENDATIONS OR OTHER MATTERS ARISING</w:t>
      </w:r>
    </w:p>
    <w:p w:rsidR="006D64DC" w:rsidRPr="00AC2FC0" w:rsidRDefault="006D64DC" w:rsidP="005435DD">
      <w:pPr>
        <w:ind w:left="720" w:hanging="720"/>
        <w:rPr>
          <w:rFonts w:cs="Arial"/>
        </w:rPr>
      </w:pPr>
    </w:p>
    <w:p w:rsidR="006D64DC" w:rsidRPr="00AC2FC0" w:rsidRDefault="006D64DC" w:rsidP="005435DD">
      <w:pPr>
        <w:ind w:left="720" w:hanging="720"/>
        <w:rPr>
          <w:rFonts w:cs="Arial"/>
        </w:rPr>
      </w:pPr>
      <w:r w:rsidRPr="00AC2FC0">
        <w:rPr>
          <w:rFonts w:cs="Arial"/>
        </w:rPr>
        <w:tab/>
        <w:t xml:space="preserve">It was proposed by Cllr </w:t>
      </w:r>
      <w:r w:rsidR="00E71957">
        <w:rPr>
          <w:rFonts w:cs="Arial"/>
        </w:rPr>
        <w:t>Anthony Jenkins</w:t>
      </w:r>
      <w:r w:rsidRPr="00AC2FC0">
        <w:rPr>
          <w:rFonts w:cs="Arial"/>
        </w:rPr>
        <w:t xml:space="preserve">, seconded by Cllr </w:t>
      </w:r>
      <w:r w:rsidR="00E71957">
        <w:rPr>
          <w:rFonts w:cs="Arial"/>
        </w:rPr>
        <w:t>Alan Speake</w:t>
      </w:r>
      <w:r w:rsidRPr="00AC2FC0">
        <w:rPr>
          <w:rFonts w:cs="Arial"/>
        </w:rPr>
        <w:t xml:space="preserve">, and </w:t>
      </w:r>
      <w:r w:rsidRPr="00AC2FC0">
        <w:rPr>
          <w:rFonts w:cs="Arial"/>
          <w:b/>
        </w:rPr>
        <w:t>RESOLVED</w:t>
      </w:r>
      <w:r w:rsidRPr="00AC2FC0">
        <w:rPr>
          <w:rFonts w:cs="Arial"/>
        </w:rPr>
        <w:t xml:space="preserve"> that the following General Purposes Committee recommendations be approved:</w:t>
      </w:r>
    </w:p>
    <w:p w:rsidR="00186E4C" w:rsidRPr="00AC2FC0" w:rsidRDefault="00186E4C" w:rsidP="003F3154">
      <w:pPr>
        <w:rPr>
          <w:rFonts w:cs="Arial"/>
        </w:rPr>
      </w:pPr>
    </w:p>
    <w:p w:rsidR="00186E4C" w:rsidRPr="00AC2FC0" w:rsidRDefault="00186E4C" w:rsidP="00186E4C">
      <w:pPr>
        <w:ind w:left="1418" w:hanging="709"/>
        <w:rPr>
          <w:rFonts w:cs="Arial"/>
        </w:rPr>
      </w:pPr>
      <w:r w:rsidRPr="00AC2FC0">
        <w:rPr>
          <w:rFonts w:cs="Arial"/>
        </w:rPr>
        <w:t>(a)</w:t>
      </w:r>
      <w:r w:rsidRPr="00AC2FC0">
        <w:rPr>
          <w:rFonts w:cs="Arial"/>
        </w:rPr>
        <w:tab/>
      </w:r>
      <w:r w:rsidR="00A94D36" w:rsidRPr="00AC2FC0">
        <w:rPr>
          <w:rFonts w:cs="Arial"/>
          <w:u w:val="single"/>
        </w:rPr>
        <w:t xml:space="preserve">Minute </w:t>
      </w:r>
      <w:r w:rsidR="007A34A8">
        <w:rPr>
          <w:rFonts w:cs="Arial"/>
          <w:u w:val="single"/>
        </w:rPr>
        <w:t>276</w:t>
      </w:r>
      <w:r w:rsidR="00A94D36" w:rsidRPr="00AC2FC0">
        <w:rPr>
          <w:rFonts w:cs="Arial"/>
          <w:u w:val="single"/>
        </w:rPr>
        <w:t xml:space="preserve">:  </w:t>
      </w:r>
      <w:r w:rsidR="007A34A8">
        <w:rPr>
          <w:rFonts w:cs="Arial"/>
          <w:u w:val="single"/>
        </w:rPr>
        <w:t>Carmarthen Cemetery – Additional CCTV</w:t>
      </w:r>
    </w:p>
    <w:p w:rsidR="00186E4C" w:rsidRPr="0006410E" w:rsidRDefault="00186E4C" w:rsidP="00186E4C">
      <w:pPr>
        <w:ind w:left="1418" w:hanging="709"/>
        <w:rPr>
          <w:rFonts w:cs="Arial"/>
          <w:sz w:val="12"/>
          <w:szCs w:val="12"/>
        </w:rPr>
      </w:pPr>
    </w:p>
    <w:p w:rsidR="002F6EF8" w:rsidRPr="00C909D8" w:rsidRDefault="006D64DC" w:rsidP="00C909D8">
      <w:pPr>
        <w:ind w:left="1429" w:hanging="11"/>
        <w:rPr>
          <w:rFonts w:cs="Arial"/>
        </w:rPr>
      </w:pPr>
      <w:r w:rsidRPr="00AC2FC0">
        <w:rPr>
          <w:rFonts w:cs="Arial"/>
          <w:bCs/>
        </w:rPr>
        <w:t>The</w:t>
      </w:r>
      <w:r w:rsidR="002F6EF8" w:rsidRPr="00AC2FC0">
        <w:rPr>
          <w:rFonts w:cs="Arial"/>
        </w:rPr>
        <w:t xml:space="preserve"> </w:t>
      </w:r>
      <w:r w:rsidR="003A1216" w:rsidRPr="003A1216">
        <w:rPr>
          <w:rFonts w:cs="Arial"/>
        </w:rPr>
        <w:t xml:space="preserve">proposed new </w:t>
      </w:r>
      <w:r w:rsidR="003A1216">
        <w:rPr>
          <w:rFonts w:cs="Arial"/>
        </w:rPr>
        <w:t xml:space="preserve">electricity </w:t>
      </w:r>
      <w:r w:rsidR="003A1216" w:rsidRPr="003A1216">
        <w:rPr>
          <w:rFonts w:cs="Arial"/>
        </w:rPr>
        <w:t xml:space="preserve">connection </w:t>
      </w:r>
      <w:r w:rsidR="003A1216">
        <w:rPr>
          <w:rFonts w:cs="Arial"/>
        </w:rPr>
        <w:t xml:space="preserve">will </w:t>
      </w:r>
      <w:r w:rsidR="003A1216" w:rsidRPr="003A1216">
        <w:rPr>
          <w:rFonts w:cs="Arial"/>
        </w:rPr>
        <w:t>not proceed at Carmarthen Cemetery, and the Town Clerk will investigate options for staff to have personal recorders (as supplied to traffic wardens).</w:t>
      </w:r>
    </w:p>
    <w:p w:rsidR="00186E4C" w:rsidRPr="00AC2FC0" w:rsidRDefault="00186E4C" w:rsidP="002F6EF8">
      <w:pPr>
        <w:ind w:left="1429" w:hanging="11"/>
        <w:rPr>
          <w:rFonts w:cs="Arial"/>
        </w:rPr>
      </w:pPr>
    </w:p>
    <w:p w:rsidR="00186E4C" w:rsidRPr="00AC2FC0" w:rsidRDefault="00186E4C" w:rsidP="00186E4C">
      <w:pPr>
        <w:ind w:left="1418" w:hanging="709"/>
        <w:rPr>
          <w:rFonts w:cs="Arial"/>
        </w:rPr>
      </w:pPr>
      <w:r w:rsidRPr="00AC2FC0">
        <w:rPr>
          <w:rFonts w:cs="Arial"/>
        </w:rPr>
        <w:t>(b)</w:t>
      </w:r>
      <w:r w:rsidRPr="00AC2FC0">
        <w:rPr>
          <w:rFonts w:cs="Arial"/>
        </w:rPr>
        <w:tab/>
      </w:r>
      <w:r w:rsidR="00A94D36" w:rsidRPr="00AC2FC0">
        <w:rPr>
          <w:rFonts w:cs="Arial"/>
          <w:u w:val="single"/>
        </w:rPr>
        <w:t xml:space="preserve">Minute </w:t>
      </w:r>
      <w:r w:rsidR="007A34A8">
        <w:rPr>
          <w:rFonts w:cs="Arial"/>
          <w:u w:val="single"/>
        </w:rPr>
        <w:t>277</w:t>
      </w:r>
      <w:r w:rsidR="00A94D36" w:rsidRPr="00AC2FC0">
        <w:rPr>
          <w:rFonts w:cs="Arial"/>
          <w:u w:val="single"/>
        </w:rPr>
        <w:t xml:space="preserve">:  </w:t>
      </w:r>
      <w:r w:rsidR="007A34A8">
        <w:rPr>
          <w:rFonts w:cs="Arial"/>
          <w:u w:val="single"/>
        </w:rPr>
        <w:t>Carmarthen Park – Red Brick Shelter</w:t>
      </w:r>
    </w:p>
    <w:p w:rsidR="00186E4C" w:rsidRPr="0006410E" w:rsidRDefault="00186E4C" w:rsidP="00186E4C">
      <w:pPr>
        <w:ind w:left="1418" w:hanging="709"/>
        <w:rPr>
          <w:rFonts w:cs="Arial"/>
          <w:sz w:val="12"/>
          <w:szCs w:val="12"/>
        </w:rPr>
      </w:pPr>
    </w:p>
    <w:p w:rsidR="00C909D8" w:rsidRPr="00C909D8" w:rsidRDefault="00C909D8" w:rsidP="00C909D8">
      <w:pPr>
        <w:ind w:left="1418"/>
        <w:rPr>
          <w:rFonts w:cs="Arial"/>
          <w:bCs/>
        </w:rPr>
      </w:pPr>
      <w:r>
        <w:rPr>
          <w:rFonts w:cs="Arial"/>
          <w:bCs/>
        </w:rPr>
        <w:t>T</w:t>
      </w:r>
      <w:r w:rsidRPr="00C909D8">
        <w:rPr>
          <w:rFonts w:cs="Arial"/>
          <w:bCs/>
        </w:rPr>
        <w:t xml:space="preserve">he brick walls of the shelter in Carmarthen Park </w:t>
      </w:r>
      <w:r>
        <w:rPr>
          <w:rFonts w:cs="Arial"/>
          <w:bCs/>
        </w:rPr>
        <w:t xml:space="preserve">will </w:t>
      </w:r>
      <w:r w:rsidRPr="00C909D8">
        <w:rPr>
          <w:rFonts w:cs="Arial"/>
          <w:bCs/>
        </w:rPr>
        <w:t>be removed, leaving an open-sided structure, in order to discourage anti-social behaviour.</w:t>
      </w:r>
    </w:p>
    <w:p w:rsidR="00FF221D" w:rsidRPr="00AC2FC0" w:rsidRDefault="00FF221D" w:rsidP="006A29F1">
      <w:pPr>
        <w:rPr>
          <w:rFonts w:cs="Arial"/>
        </w:rPr>
      </w:pPr>
    </w:p>
    <w:p w:rsidR="00186E4C" w:rsidRPr="00AC2FC0" w:rsidRDefault="00186E4C" w:rsidP="00186E4C">
      <w:pPr>
        <w:ind w:left="1418" w:hanging="709"/>
        <w:rPr>
          <w:rFonts w:cs="Arial"/>
          <w:u w:val="single"/>
        </w:rPr>
      </w:pPr>
      <w:r w:rsidRPr="00AC2FC0">
        <w:rPr>
          <w:rFonts w:cs="Arial"/>
        </w:rPr>
        <w:t>(c)</w:t>
      </w:r>
      <w:r w:rsidRPr="00AC2FC0">
        <w:rPr>
          <w:rFonts w:cs="Arial"/>
        </w:rPr>
        <w:tab/>
      </w:r>
      <w:r w:rsidR="00A94D36" w:rsidRPr="00AC2FC0">
        <w:rPr>
          <w:rFonts w:cs="Arial"/>
          <w:u w:val="single"/>
        </w:rPr>
        <w:t xml:space="preserve">Minute </w:t>
      </w:r>
      <w:r w:rsidR="009819D1">
        <w:rPr>
          <w:rFonts w:cs="Arial"/>
          <w:u w:val="single"/>
        </w:rPr>
        <w:t>2</w:t>
      </w:r>
      <w:r w:rsidR="007A34A8">
        <w:rPr>
          <w:rFonts w:cs="Arial"/>
          <w:u w:val="single"/>
        </w:rPr>
        <w:t>79</w:t>
      </w:r>
      <w:r w:rsidR="00A94D36" w:rsidRPr="00AC2FC0">
        <w:rPr>
          <w:rFonts w:cs="Arial"/>
          <w:u w:val="single"/>
        </w:rPr>
        <w:t xml:space="preserve">:  </w:t>
      </w:r>
      <w:r w:rsidR="007A34A8">
        <w:rPr>
          <w:rFonts w:cs="Arial"/>
          <w:u w:val="single"/>
        </w:rPr>
        <w:t>IT Upgrade</w:t>
      </w:r>
    </w:p>
    <w:p w:rsidR="00FF221D" w:rsidRPr="0006410E" w:rsidRDefault="00FF221D" w:rsidP="00186E4C">
      <w:pPr>
        <w:ind w:left="1418" w:hanging="709"/>
        <w:rPr>
          <w:rFonts w:cs="Arial"/>
          <w:sz w:val="12"/>
          <w:szCs w:val="12"/>
        </w:rPr>
      </w:pPr>
    </w:p>
    <w:p w:rsidR="006D64DC" w:rsidRPr="00AC2FC0" w:rsidRDefault="00F759E0" w:rsidP="006D64DC">
      <w:pPr>
        <w:ind w:left="1418"/>
        <w:rPr>
          <w:rFonts w:cs="Arial"/>
        </w:rPr>
      </w:pPr>
      <w:r>
        <w:rPr>
          <w:rFonts w:cs="Arial"/>
        </w:rPr>
        <w:t xml:space="preserve">This subject has already been resolved under </w:t>
      </w:r>
      <w:r w:rsidRPr="00E71957">
        <w:rPr>
          <w:rFonts w:cs="Arial"/>
        </w:rPr>
        <w:t>minute 294(d).</w:t>
      </w:r>
    </w:p>
    <w:p w:rsidR="00726D49" w:rsidRPr="00AC2FC0" w:rsidRDefault="00726D49">
      <w:pPr>
        <w:rPr>
          <w:rFonts w:cs="Arial"/>
        </w:rPr>
      </w:pPr>
    </w:p>
    <w:p w:rsidR="00186E4C" w:rsidRPr="00AC2FC0" w:rsidRDefault="00186E4C" w:rsidP="00186E4C">
      <w:pPr>
        <w:ind w:left="1418" w:hanging="709"/>
        <w:rPr>
          <w:rFonts w:cs="Arial"/>
        </w:rPr>
      </w:pPr>
      <w:r w:rsidRPr="00AC2FC0">
        <w:rPr>
          <w:rFonts w:cs="Arial"/>
        </w:rPr>
        <w:t>(d)</w:t>
      </w:r>
      <w:r w:rsidRPr="00AC2FC0">
        <w:rPr>
          <w:rFonts w:cs="Arial"/>
        </w:rPr>
        <w:tab/>
      </w:r>
      <w:r w:rsidR="00A94D36" w:rsidRPr="00AC2FC0">
        <w:rPr>
          <w:rFonts w:cs="Arial"/>
          <w:u w:val="single"/>
        </w:rPr>
        <w:t xml:space="preserve">Minute </w:t>
      </w:r>
      <w:r w:rsidR="007A34A8">
        <w:rPr>
          <w:rFonts w:cs="Arial"/>
          <w:u w:val="single"/>
        </w:rPr>
        <w:t>280</w:t>
      </w:r>
      <w:r w:rsidR="00A94D36" w:rsidRPr="00AC2FC0">
        <w:rPr>
          <w:rFonts w:cs="Arial"/>
          <w:u w:val="single"/>
        </w:rPr>
        <w:t xml:space="preserve">:  </w:t>
      </w:r>
      <w:r w:rsidR="007A34A8">
        <w:rPr>
          <w:rFonts w:cs="Arial"/>
          <w:u w:val="single"/>
        </w:rPr>
        <w:t>Hanging Baskets, Flower Towers and Barrier Baskets</w:t>
      </w:r>
    </w:p>
    <w:p w:rsidR="00FF221D" w:rsidRPr="0006410E" w:rsidRDefault="00FF221D" w:rsidP="00186E4C">
      <w:pPr>
        <w:ind w:left="1418" w:hanging="709"/>
        <w:rPr>
          <w:rFonts w:cs="Arial"/>
          <w:sz w:val="12"/>
          <w:szCs w:val="12"/>
        </w:rPr>
      </w:pPr>
    </w:p>
    <w:p w:rsidR="00C909D8" w:rsidRDefault="00C909D8" w:rsidP="00C909D8">
      <w:pPr>
        <w:numPr>
          <w:ilvl w:val="0"/>
          <w:numId w:val="28"/>
        </w:numPr>
        <w:rPr>
          <w:rFonts w:cs="Arial"/>
          <w:bCs/>
        </w:rPr>
      </w:pPr>
      <w:r w:rsidRPr="00C909D8">
        <w:rPr>
          <w:rFonts w:cs="Arial"/>
          <w:bCs/>
        </w:rPr>
        <w:t>Council’s 2016 floral scheme be commended, and expanded from year to year</w:t>
      </w:r>
      <w:r>
        <w:rPr>
          <w:rFonts w:cs="Arial"/>
          <w:bCs/>
        </w:rPr>
        <w:t>, and</w:t>
      </w:r>
    </w:p>
    <w:p w:rsidR="0006410E" w:rsidRPr="0006410E" w:rsidRDefault="0006410E" w:rsidP="0006410E">
      <w:pPr>
        <w:ind w:left="1778"/>
        <w:rPr>
          <w:rFonts w:cs="Arial"/>
          <w:bCs/>
          <w:sz w:val="12"/>
          <w:szCs w:val="12"/>
        </w:rPr>
      </w:pPr>
    </w:p>
    <w:p w:rsidR="00C909D8" w:rsidRPr="00C909D8" w:rsidRDefault="00C909D8" w:rsidP="00C909D8">
      <w:pPr>
        <w:numPr>
          <w:ilvl w:val="0"/>
          <w:numId w:val="28"/>
        </w:numPr>
        <w:rPr>
          <w:rFonts w:cs="Arial"/>
          <w:bCs/>
        </w:rPr>
      </w:pPr>
      <w:r w:rsidRPr="00C909D8">
        <w:rPr>
          <w:rFonts w:cs="Arial"/>
          <w:bCs/>
        </w:rPr>
        <w:t>Council will encourage schools and community groups to adopt other green spaces.</w:t>
      </w:r>
    </w:p>
    <w:p w:rsidR="009E2DAA" w:rsidRPr="00AC2FC0" w:rsidRDefault="009E2DAA" w:rsidP="00CA52BF">
      <w:pPr>
        <w:rPr>
          <w:rFonts w:cs="Arial"/>
        </w:rPr>
      </w:pPr>
    </w:p>
    <w:p w:rsidR="00186E4C" w:rsidRPr="00AC2FC0" w:rsidRDefault="00186E4C" w:rsidP="00186E4C">
      <w:pPr>
        <w:ind w:left="1418" w:hanging="709"/>
        <w:rPr>
          <w:rFonts w:cs="Arial"/>
        </w:rPr>
      </w:pPr>
      <w:r w:rsidRPr="00AC2FC0">
        <w:rPr>
          <w:rFonts w:cs="Arial"/>
        </w:rPr>
        <w:t>(</w:t>
      </w:r>
      <w:r w:rsidR="006A29F1" w:rsidRPr="00AC2FC0">
        <w:rPr>
          <w:rFonts w:cs="Arial"/>
        </w:rPr>
        <w:t>e</w:t>
      </w:r>
      <w:r w:rsidRPr="00AC2FC0">
        <w:rPr>
          <w:rFonts w:cs="Arial"/>
        </w:rPr>
        <w:t>)</w:t>
      </w:r>
      <w:r w:rsidRPr="00AC2FC0">
        <w:rPr>
          <w:rFonts w:cs="Arial"/>
        </w:rPr>
        <w:tab/>
      </w:r>
      <w:r w:rsidR="00A94D36" w:rsidRPr="00AC2FC0">
        <w:rPr>
          <w:rFonts w:cs="Arial"/>
          <w:u w:val="single"/>
        </w:rPr>
        <w:t xml:space="preserve">Minute </w:t>
      </w:r>
      <w:r w:rsidR="007A34A8">
        <w:rPr>
          <w:rFonts w:cs="Arial"/>
          <w:u w:val="single"/>
        </w:rPr>
        <w:t>282</w:t>
      </w:r>
      <w:r w:rsidR="00A94D36" w:rsidRPr="00AC2FC0">
        <w:rPr>
          <w:rFonts w:cs="Arial"/>
          <w:u w:val="single"/>
        </w:rPr>
        <w:t xml:space="preserve">:  </w:t>
      </w:r>
      <w:proofErr w:type="spellStart"/>
      <w:r w:rsidR="007A34A8" w:rsidRPr="00CB2A86">
        <w:rPr>
          <w:rFonts w:cs="Arial"/>
          <w:u w:val="single"/>
        </w:rPr>
        <w:t>G</w:t>
      </w:r>
      <w:r w:rsidR="00CB2A86" w:rsidRPr="00CB2A86">
        <w:rPr>
          <w:rFonts w:cs="Arial"/>
          <w:u w:val="single"/>
        </w:rPr>
        <w:t>ŵ</w:t>
      </w:r>
      <w:r w:rsidR="007A34A8" w:rsidRPr="00CB2A86">
        <w:rPr>
          <w:rFonts w:cs="Arial"/>
          <w:u w:val="single"/>
        </w:rPr>
        <w:t>yl</w:t>
      </w:r>
      <w:proofErr w:type="spellEnd"/>
      <w:r w:rsidR="007A34A8">
        <w:rPr>
          <w:rFonts w:cs="Arial"/>
          <w:u w:val="single"/>
        </w:rPr>
        <w:t xml:space="preserve"> Dewi </w:t>
      </w:r>
      <w:proofErr w:type="spellStart"/>
      <w:r w:rsidR="007A34A8">
        <w:rPr>
          <w:rFonts w:cs="Arial"/>
          <w:u w:val="single"/>
        </w:rPr>
        <w:t>Sant</w:t>
      </w:r>
      <w:proofErr w:type="spellEnd"/>
      <w:r w:rsidR="007A34A8">
        <w:rPr>
          <w:rFonts w:cs="Arial"/>
          <w:u w:val="single"/>
        </w:rPr>
        <w:t xml:space="preserve"> 2017</w:t>
      </w:r>
    </w:p>
    <w:p w:rsidR="009E2DAA" w:rsidRPr="0006410E" w:rsidRDefault="009E2DAA" w:rsidP="00186E4C">
      <w:pPr>
        <w:ind w:left="1418" w:hanging="709"/>
        <w:rPr>
          <w:rFonts w:cs="Arial"/>
          <w:sz w:val="20"/>
          <w:szCs w:val="20"/>
        </w:rPr>
      </w:pPr>
    </w:p>
    <w:p w:rsidR="00C909D8" w:rsidRPr="00C909D8" w:rsidRDefault="00C909D8" w:rsidP="00C909D8">
      <w:pPr>
        <w:numPr>
          <w:ilvl w:val="0"/>
          <w:numId w:val="29"/>
        </w:numPr>
        <w:ind w:left="1778"/>
        <w:rPr>
          <w:rFonts w:cs="Arial"/>
        </w:rPr>
      </w:pPr>
      <w:r w:rsidRPr="00C909D8">
        <w:rPr>
          <w:rFonts w:cs="Arial"/>
        </w:rPr>
        <w:t xml:space="preserve">the Town Council – in liaison with </w:t>
      </w:r>
      <w:proofErr w:type="spellStart"/>
      <w:r w:rsidRPr="00C909D8">
        <w:rPr>
          <w:rFonts w:cs="Arial"/>
        </w:rPr>
        <w:t>Menter</w:t>
      </w:r>
      <w:proofErr w:type="spellEnd"/>
      <w:r w:rsidRPr="00C909D8">
        <w:rPr>
          <w:rFonts w:cs="Arial"/>
        </w:rPr>
        <w:t xml:space="preserve"> </w:t>
      </w:r>
      <w:proofErr w:type="spellStart"/>
      <w:r w:rsidRPr="00C909D8">
        <w:rPr>
          <w:rFonts w:cs="Arial"/>
        </w:rPr>
        <w:t>Gorllewin</w:t>
      </w:r>
      <w:proofErr w:type="spellEnd"/>
      <w:r w:rsidRPr="00C909D8">
        <w:rPr>
          <w:rFonts w:cs="Arial"/>
        </w:rPr>
        <w:t xml:space="preserve"> Sir </w:t>
      </w:r>
      <w:proofErr w:type="spellStart"/>
      <w:r w:rsidRPr="00C909D8">
        <w:rPr>
          <w:rFonts w:cs="Arial"/>
        </w:rPr>
        <w:t>Gâr</w:t>
      </w:r>
      <w:proofErr w:type="spellEnd"/>
      <w:r w:rsidRPr="00C909D8">
        <w:rPr>
          <w:rFonts w:cs="Arial"/>
        </w:rPr>
        <w:t>, schools and the other usual partners – will organise the St David’s Day activities on the 1st March, as in previous years</w:t>
      </w:r>
    </w:p>
    <w:p w:rsidR="00C909D8" w:rsidRPr="0006410E" w:rsidRDefault="00C909D8" w:rsidP="00C909D8">
      <w:pPr>
        <w:ind w:left="1756"/>
        <w:rPr>
          <w:rFonts w:cs="Arial"/>
          <w:sz w:val="12"/>
          <w:szCs w:val="12"/>
        </w:rPr>
      </w:pPr>
    </w:p>
    <w:p w:rsidR="00C909D8" w:rsidRDefault="00C909D8" w:rsidP="00C909D8">
      <w:pPr>
        <w:numPr>
          <w:ilvl w:val="0"/>
          <w:numId w:val="29"/>
        </w:numPr>
        <w:ind w:left="1778"/>
        <w:rPr>
          <w:rFonts w:cs="Arial"/>
        </w:rPr>
      </w:pPr>
      <w:r w:rsidRPr="00C909D8">
        <w:rPr>
          <w:rFonts w:cs="Arial"/>
        </w:rPr>
        <w:t>the County Council will lead on the St David’s Parade, which will take place on the previous Saturday (25th February 2017), and terminate at Guildhall Square</w:t>
      </w:r>
    </w:p>
    <w:p w:rsidR="00E71957" w:rsidRPr="0006410E" w:rsidRDefault="00E71957" w:rsidP="00E71957">
      <w:pPr>
        <w:pStyle w:val="ListParagraph"/>
        <w:rPr>
          <w:rFonts w:cs="Arial"/>
          <w:sz w:val="12"/>
          <w:szCs w:val="12"/>
        </w:rPr>
      </w:pPr>
    </w:p>
    <w:p w:rsidR="00E71957" w:rsidRPr="0006410E" w:rsidRDefault="00E71957" w:rsidP="00E71957">
      <w:pPr>
        <w:numPr>
          <w:ilvl w:val="0"/>
          <w:numId w:val="29"/>
        </w:numPr>
        <w:ind w:left="1778"/>
        <w:rPr>
          <w:rFonts w:cs="Arial"/>
        </w:rPr>
      </w:pPr>
      <w:r>
        <w:rPr>
          <w:rFonts w:cs="Arial"/>
        </w:rPr>
        <w:t>i</w:t>
      </w:r>
      <w:r w:rsidRPr="00E71957">
        <w:rPr>
          <w:rFonts w:cs="Arial"/>
          <w:bCs/>
        </w:rPr>
        <w:t xml:space="preserve">t was also proposed by Cllr Kenneth Lloyd, seconded by Cllr Douglas Rose, and </w:t>
      </w:r>
      <w:r w:rsidRPr="00E71957">
        <w:rPr>
          <w:rFonts w:cs="Arial"/>
          <w:b/>
          <w:bCs/>
        </w:rPr>
        <w:t>FURTHER RESOLVED</w:t>
      </w:r>
      <w:r w:rsidRPr="00E71957">
        <w:rPr>
          <w:rFonts w:cs="Arial"/>
          <w:bCs/>
        </w:rPr>
        <w:t xml:space="preserve"> that purchase of banners</w:t>
      </w:r>
      <w:r w:rsidR="00C97971">
        <w:rPr>
          <w:rFonts w:cs="Arial"/>
          <w:bCs/>
        </w:rPr>
        <w:t>, whilst approved in principle, be referred to the Finance Committee to determine the available budget</w:t>
      </w:r>
    </w:p>
    <w:p w:rsidR="0006410E" w:rsidRDefault="0006410E" w:rsidP="0006410E">
      <w:pPr>
        <w:pStyle w:val="ListParagraph"/>
        <w:rPr>
          <w:rFonts w:cs="Arial"/>
        </w:rPr>
      </w:pPr>
    </w:p>
    <w:p w:rsidR="0006410E" w:rsidRPr="00E71957" w:rsidRDefault="0006410E" w:rsidP="0006410E">
      <w:pPr>
        <w:ind w:left="1778"/>
        <w:rPr>
          <w:rFonts w:cs="Arial"/>
        </w:rPr>
      </w:pPr>
    </w:p>
    <w:p w:rsidR="006A29F1" w:rsidRPr="00AC2FC0" w:rsidRDefault="006A29F1" w:rsidP="00E71957">
      <w:pPr>
        <w:rPr>
          <w:rFonts w:cs="Arial"/>
          <w:bCs/>
        </w:rPr>
      </w:pPr>
    </w:p>
    <w:p w:rsidR="006A29F1" w:rsidRPr="00AC2FC0" w:rsidRDefault="006A29F1" w:rsidP="006A29F1">
      <w:pPr>
        <w:ind w:left="720"/>
        <w:rPr>
          <w:rFonts w:cs="Arial"/>
          <w:bCs/>
        </w:rPr>
      </w:pPr>
      <w:r w:rsidRPr="00AC2FC0">
        <w:rPr>
          <w:rFonts w:cs="Arial"/>
          <w:bCs/>
        </w:rPr>
        <w:t>(f)</w:t>
      </w:r>
      <w:r w:rsidRPr="00AC2FC0">
        <w:rPr>
          <w:rFonts w:cs="Arial"/>
          <w:bCs/>
        </w:rPr>
        <w:tab/>
      </w:r>
      <w:r w:rsidRPr="00AC2FC0">
        <w:rPr>
          <w:rFonts w:cs="Arial"/>
          <w:bCs/>
          <w:u w:val="single"/>
        </w:rPr>
        <w:t xml:space="preserve">Minute </w:t>
      </w:r>
      <w:r w:rsidR="00CB2A86">
        <w:rPr>
          <w:rFonts w:cs="Arial"/>
          <w:bCs/>
          <w:u w:val="single"/>
        </w:rPr>
        <w:t>283</w:t>
      </w:r>
      <w:r w:rsidRPr="00AC2FC0">
        <w:rPr>
          <w:rFonts w:cs="Arial"/>
          <w:bCs/>
          <w:u w:val="single"/>
        </w:rPr>
        <w:t xml:space="preserve">:  </w:t>
      </w:r>
      <w:r w:rsidR="00CB2A86">
        <w:rPr>
          <w:rFonts w:cs="Arial"/>
          <w:bCs/>
          <w:u w:val="single"/>
        </w:rPr>
        <w:t xml:space="preserve">Request from </w:t>
      </w:r>
      <w:proofErr w:type="spellStart"/>
      <w:r w:rsidR="00CB2A86">
        <w:rPr>
          <w:rFonts w:cs="Arial"/>
          <w:bCs/>
          <w:u w:val="single"/>
        </w:rPr>
        <w:t>Calonnau</w:t>
      </w:r>
      <w:proofErr w:type="spellEnd"/>
      <w:r w:rsidR="00CB2A86">
        <w:rPr>
          <w:rFonts w:cs="Arial"/>
          <w:bCs/>
          <w:u w:val="single"/>
        </w:rPr>
        <w:t xml:space="preserve"> </w:t>
      </w:r>
      <w:proofErr w:type="spellStart"/>
      <w:r w:rsidR="00CB2A86">
        <w:rPr>
          <w:rFonts w:cs="Arial"/>
          <w:bCs/>
          <w:u w:val="single"/>
        </w:rPr>
        <w:t>Cymru</w:t>
      </w:r>
      <w:proofErr w:type="spellEnd"/>
      <w:r w:rsidR="00CB2A86">
        <w:rPr>
          <w:rFonts w:cs="Arial"/>
          <w:bCs/>
          <w:u w:val="single"/>
        </w:rPr>
        <w:t>/Welsh Hearts</w:t>
      </w:r>
    </w:p>
    <w:p w:rsidR="006538FF" w:rsidRPr="00AC2FC0" w:rsidRDefault="006538FF" w:rsidP="006A29F1">
      <w:pPr>
        <w:ind w:left="720"/>
        <w:rPr>
          <w:rFonts w:cs="Arial"/>
          <w:bCs/>
        </w:rPr>
      </w:pPr>
    </w:p>
    <w:p w:rsidR="00C909D8" w:rsidRPr="00C909D8" w:rsidRDefault="00C909D8" w:rsidP="00C909D8">
      <w:pPr>
        <w:ind w:left="1440"/>
        <w:rPr>
          <w:rFonts w:cs="Arial"/>
          <w:bCs/>
          <w:lang w:val="en-US"/>
        </w:rPr>
      </w:pPr>
      <w:r w:rsidRPr="00C909D8">
        <w:rPr>
          <w:rFonts w:cs="Arial"/>
          <w:bCs/>
        </w:rPr>
        <w:t xml:space="preserve">Members commended the excellent work of this charity but, recalling that the Mayor has already committed to the </w:t>
      </w:r>
      <w:proofErr w:type="spellStart"/>
      <w:r w:rsidRPr="00C909D8">
        <w:rPr>
          <w:rFonts w:cs="Arial"/>
          <w:bCs/>
        </w:rPr>
        <w:t>Bandi</w:t>
      </w:r>
      <w:proofErr w:type="spellEnd"/>
      <w:r w:rsidRPr="00C909D8">
        <w:rPr>
          <w:rFonts w:cs="Arial"/>
          <w:bCs/>
        </w:rPr>
        <w:t xml:space="preserve"> Appeal</w:t>
      </w:r>
      <w:r w:rsidRPr="00C909D8">
        <w:rPr>
          <w:rFonts w:cs="Arial"/>
          <w:bCs/>
          <w:vertAlign w:val="superscript"/>
        </w:rPr>
        <w:footnoteReference w:id="1"/>
      </w:r>
      <w:r w:rsidRPr="00C909D8">
        <w:rPr>
          <w:rFonts w:cs="Arial"/>
          <w:bCs/>
        </w:rPr>
        <w:t xml:space="preserve"> that evening (via the Mayor’s Christmas </w:t>
      </w:r>
      <w:proofErr w:type="gramStart"/>
      <w:r w:rsidRPr="00C909D8">
        <w:rPr>
          <w:rFonts w:cs="Arial"/>
          <w:bCs/>
        </w:rPr>
        <w:t>Card</w:t>
      </w:r>
      <w:proofErr w:type="gramEnd"/>
      <w:r w:rsidRPr="00C909D8">
        <w:rPr>
          <w:rFonts w:cs="Arial"/>
          <w:bCs/>
        </w:rPr>
        <w:t xml:space="preserve"> competition), foresaw some difficulty in supporting the Welsh Hearts/</w:t>
      </w:r>
      <w:proofErr w:type="spellStart"/>
      <w:r w:rsidRPr="00C909D8">
        <w:rPr>
          <w:rFonts w:cs="Arial"/>
          <w:bCs/>
        </w:rPr>
        <w:t>Calonnau</w:t>
      </w:r>
      <w:proofErr w:type="spellEnd"/>
      <w:r w:rsidRPr="00C909D8">
        <w:rPr>
          <w:rFonts w:cs="Arial"/>
          <w:bCs/>
        </w:rPr>
        <w:t xml:space="preserve"> </w:t>
      </w:r>
      <w:proofErr w:type="spellStart"/>
      <w:r w:rsidRPr="00C909D8">
        <w:rPr>
          <w:rFonts w:cs="Arial"/>
          <w:bCs/>
        </w:rPr>
        <w:t>Cymru</w:t>
      </w:r>
      <w:proofErr w:type="spellEnd"/>
      <w:r w:rsidRPr="00C909D8">
        <w:rPr>
          <w:rFonts w:cs="Arial"/>
          <w:bCs/>
        </w:rPr>
        <w:t xml:space="preserve"> proposal on this particular occasion.  </w:t>
      </w:r>
      <w:r w:rsidR="00B9360A">
        <w:rPr>
          <w:rFonts w:cs="Arial"/>
          <w:bCs/>
        </w:rPr>
        <w:t>The</w:t>
      </w:r>
      <w:r w:rsidR="009819D1">
        <w:rPr>
          <w:rFonts w:cs="Arial"/>
          <w:bCs/>
        </w:rPr>
        <w:t xml:space="preserve"> </w:t>
      </w:r>
      <w:r w:rsidRPr="00C909D8">
        <w:rPr>
          <w:rFonts w:cs="Arial"/>
          <w:bCs/>
        </w:rPr>
        <w:t xml:space="preserve">Town Clerk will explain the difficulty to </w:t>
      </w:r>
      <w:proofErr w:type="spellStart"/>
      <w:r w:rsidRPr="00C909D8">
        <w:rPr>
          <w:rFonts w:cs="Arial"/>
          <w:bCs/>
        </w:rPr>
        <w:t>Calonnau</w:t>
      </w:r>
      <w:proofErr w:type="spellEnd"/>
      <w:r w:rsidRPr="00C909D8">
        <w:rPr>
          <w:rFonts w:cs="Arial"/>
          <w:bCs/>
        </w:rPr>
        <w:t xml:space="preserve"> </w:t>
      </w:r>
      <w:proofErr w:type="spellStart"/>
      <w:r w:rsidRPr="00C909D8">
        <w:rPr>
          <w:rFonts w:cs="Arial"/>
          <w:bCs/>
        </w:rPr>
        <w:t>Cymru</w:t>
      </w:r>
      <w:proofErr w:type="spellEnd"/>
      <w:r w:rsidRPr="00C909D8">
        <w:rPr>
          <w:rFonts w:cs="Arial"/>
          <w:bCs/>
        </w:rPr>
        <w:t>/Welsh Hearts.</w:t>
      </w:r>
    </w:p>
    <w:p w:rsidR="0057286D" w:rsidRPr="00AC2FC0" w:rsidRDefault="0057286D" w:rsidP="00C13E15">
      <w:pPr>
        <w:ind w:left="1440"/>
        <w:rPr>
          <w:rFonts w:cs="Arial"/>
          <w:bCs/>
        </w:rPr>
      </w:pPr>
    </w:p>
    <w:p w:rsidR="0057286D" w:rsidRPr="00AC2FC0" w:rsidRDefault="0057286D" w:rsidP="0057286D">
      <w:pPr>
        <w:ind w:left="720"/>
        <w:rPr>
          <w:rFonts w:cs="Arial"/>
          <w:bCs/>
        </w:rPr>
      </w:pPr>
      <w:r w:rsidRPr="00AC2FC0">
        <w:rPr>
          <w:rFonts w:cs="Arial"/>
          <w:bCs/>
        </w:rPr>
        <w:t>(g)</w:t>
      </w:r>
      <w:r w:rsidRPr="00AC2FC0">
        <w:rPr>
          <w:rFonts w:cs="Arial"/>
          <w:bCs/>
        </w:rPr>
        <w:tab/>
      </w:r>
      <w:r w:rsidRPr="00AC2FC0">
        <w:rPr>
          <w:rFonts w:cs="Arial"/>
          <w:bCs/>
          <w:u w:val="single"/>
        </w:rPr>
        <w:t xml:space="preserve">Minute </w:t>
      </w:r>
      <w:r w:rsidR="00CB2A86">
        <w:rPr>
          <w:rFonts w:cs="Arial"/>
          <w:bCs/>
          <w:u w:val="single"/>
        </w:rPr>
        <w:t>284</w:t>
      </w:r>
      <w:r w:rsidRPr="00AC2FC0">
        <w:rPr>
          <w:rFonts w:cs="Arial"/>
          <w:bCs/>
          <w:u w:val="single"/>
        </w:rPr>
        <w:t xml:space="preserve">:  </w:t>
      </w:r>
      <w:r w:rsidR="00CB2A86">
        <w:rPr>
          <w:rFonts w:cs="Arial"/>
          <w:bCs/>
          <w:u w:val="single"/>
        </w:rPr>
        <w:t>Request from Fly a Flag for the Commonwealth</w:t>
      </w:r>
    </w:p>
    <w:p w:rsidR="0057286D" w:rsidRPr="00AC2FC0" w:rsidRDefault="0057286D" w:rsidP="0057286D">
      <w:pPr>
        <w:ind w:left="720"/>
        <w:rPr>
          <w:rFonts w:cs="Arial"/>
          <w:bCs/>
        </w:rPr>
      </w:pPr>
    </w:p>
    <w:p w:rsidR="00B9360A" w:rsidRDefault="00B9360A" w:rsidP="00B9360A">
      <w:pPr>
        <w:ind w:left="1440"/>
        <w:rPr>
          <w:rFonts w:cs="Arial"/>
          <w:bCs/>
        </w:rPr>
      </w:pPr>
      <w:r>
        <w:rPr>
          <w:rFonts w:cs="Arial"/>
          <w:bCs/>
        </w:rPr>
        <w:t>T</w:t>
      </w:r>
      <w:r w:rsidRPr="00B9360A">
        <w:rPr>
          <w:rFonts w:cs="Arial"/>
          <w:bCs/>
        </w:rPr>
        <w:t xml:space="preserve">he Mayor will raise the Commonwealth flag and the </w:t>
      </w:r>
      <w:proofErr w:type="spellStart"/>
      <w:r w:rsidRPr="00B9360A">
        <w:rPr>
          <w:rFonts w:cs="Arial"/>
          <w:bCs/>
        </w:rPr>
        <w:t>Ddraig</w:t>
      </w:r>
      <w:proofErr w:type="spellEnd"/>
      <w:r w:rsidRPr="00B9360A">
        <w:rPr>
          <w:rFonts w:cs="Arial"/>
          <w:bCs/>
        </w:rPr>
        <w:t xml:space="preserve"> </w:t>
      </w:r>
      <w:proofErr w:type="spellStart"/>
      <w:r w:rsidRPr="00B9360A">
        <w:rPr>
          <w:rFonts w:cs="Arial"/>
          <w:bCs/>
        </w:rPr>
        <w:t>Goch</w:t>
      </w:r>
      <w:proofErr w:type="spellEnd"/>
      <w:r w:rsidRPr="00B9360A">
        <w:rPr>
          <w:rFonts w:cs="Arial"/>
          <w:bCs/>
        </w:rPr>
        <w:t xml:space="preserve"> at 10.00 am on Monday, 14th March 2017, in recognition of the Commonwealth’s commitment to human rights (see the Commonwealth Charter</w:t>
      </w:r>
      <w:r w:rsidRPr="00B9360A">
        <w:rPr>
          <w:rFonts w:cs="Arial"/>
          <w:bCs/>
          <w:vertAlign w:val="superscript"/>
        </w:rPr>
        <w:footnoteReference w:id="2"/>
      </w:r>
      <w:r w:rsidRPr="00B9360A">
        <w:rPr>
          <w:rFonts w:cs="Arial"/>
          <w:bCs/>
        </w:rPr>
        <w:t xml:space="preserve"> of 2013) and as a tribute to the way in which the Commonwealth has long recognised Wales as an independent entrant in the Commonwealth Games.</w:t>
      </w:r>
    </w:p>
    <w:p w:rsidR="00EB51A1" w:rsidRPr="00AC2FC0" w:rsidRDefault="00EB51A1" w:rsidP="002937CA">
      <w:pPr>
        <w:rPr>
          <w:rFonts w:cs="Arial"/>
        </w:rPr>
      </w:pPr>
    </w:p>
    <w:p w:rsidR="00020E44" w:rsidRDefault="002937CA" w:rsidP="00BA4358">
      <w:pPr>
        <w:ind w:left="720" w:hanging="720"/>
        <w:rPr>
          <w:rFonts w:cs="Arial"/>
        </w:rPr>
      </w:pPr>
      <w:r w:rsidRPr="00AC2FC0">
        <w:rPr>
          <w:rFonts w:cs="Arial"/>
        </w:rPr>
        <w:t>2</w:t>
      </w:r>
      <w:r w:rsidR="00CB2A86">
        <w:rPr>
          <w:rFonts w:cs="Arial"/>
        </w:rPr>
        <w:t>97</w:t>
      </w:r>
      <w:r w:rsidR="002F5C55" w:rsidRPr="00AC2FC0">
        <w:rPr>
          <w:rFonts w:cs="Arial"/>
        </w:rPr>
        <w:t>.</w:t>
      </w:r>
      <w:r w:rsidR="002F5C55" w:rsidRPr="00AC2FC0">
        <w:rPr>
          <w:rFonts w:cs="Arial"/>
        </w:rPr>
        <w:tab/>
      </w:r>
      <w:r w:rsidR="00020E44">
        <w:rPr>
          <w:rFonts w:cs="Arial"/>
        </w:rPr>
        <w:t>PLANNING</w:t>
      </w:r>
    </w:p>
    <w:p w:rsidR="00020E44" w:rsidRDefault="00020E44" w:rsidP="00BA4358">
      <w:pPr>
        <w:ind w:left="720" w:hanging="720"/>
        <w:rPr>
          <w:rFonts w:cs="Arial"/>
        </w:rPr>
      </w:pPr>
    </w:p>
    <w:p w:rsidR="00020E44" w:rsidRDefault="00020E44" w:rsidP="00020E44">
      <w:pPr>
        <w:ind w:left="720"/>
        <w:rPr>
          <w:rFonts w:cs="Arial"/>
        </w:rPr>
      </w:pPr>
      <w:r>
        <w:rPr>
          <w:rFonts w:cs="Arial"/>
        </w:rPr>
        <w:t xml:space="preserve">With the Chairman’s consent, two planning notices were tabled, and it was proposed by Cllr Reverend Tom Defis, seconded by Cllr Philip Grice, and </w:t>
      </w:r>
      <w:r w:rsidRPr="00020E44">
        <w:rPr>
          <w:rFonts w:cs="Arial"/>
          <w:b/>
        </w:rPr>
        <w:t>RESOLVED</w:t>
      </w:r>
      <w:r>
        <w:rPr>
          <w:rFonts w:cs="Arial"/>
        </w:rPr>
        <w:t xml:space="preserve"> that:</w:t>
      </w:r>
    </w:p>
    <w:p w:rsidR="00020E44" w:rsidRDefault="00020E44" w:rsidP="00020E44">
      <w:pPr>
        <w:ind w:left="720"/>
        <w:rPr>
          <w:rFonts w:cs="Arial"/>
        </w:rPr>
      </w:pPr>
    </w:p>
    <w:p w:rsidR="00020E44" w:rsidRDefault="00020E44" w:rsidP="00020E44">
      <w:pPr>
        <w:ind w:left="1418" w:hanging="709"/>
        <w:rPr>
          <w:rFonts w:cs="Arial"/>
        </w:rPr>
      </w:pPr>
      <w:r>
        <w:rPr>
          <w:rFonts w:cs="Arial"/>
        </w:rPr>
        <w:t>(a)</w:t>
      </w:r>
      <w:r>
        <w:rPr>
          <w:rFonts w:cs="Arial"/>
        </w:rPr>
        <w:tab/>
        <w:t xml:space="preserve">Council has </w:t>
      </w:r>
      <w:r w:rsidRPr="00020E44">
        <w:rPr>
          <w:rFonts w:cs="Arial"/>
          <w:b/>
        </w:rPr>
        <w:t>NO OBJECTION</w:t>
      </w:r>
      <w:r>
        <w:rPr>
          <w:rFonts w:cs="Arial"/>
        </w:rPr>
        <w:t xml:space="preserve"> to application W/34586, 5 </w:t>
      </w:r>
      <w:proofErr w:type="spellStart"/>
      <w:r>
        <w:rPr>
          <w:rFonts w:cs="Arial"/>
        </w:rPr>
        <w:t>Parc</w:t>
      </w:r>
      <w:proofErr w:type="spellEnd"/>
      <w:r>
        <w:rPr>
          <w:rFonts w:cs="Arial"/>
        </w:rPr>
        <w:t xml:space="preserve"> Thomas, extension to side and rear of existing dwelling, full planning, and</w:t>
      </w:r>
    </w:p>
    <w:p w:rsidR="00020E44" w:rsidRDefault="00020E44" w:rsidP="00020E44">
      <w:pPr>
        <w:ind w:left="720"/>
        <w:rPr>
          <w:rFonts w:cs="Arial"/>
        </w:rPr>
      </w:pPr>
    </w:p>
    <w:p w:rsidR="00020E44" w:rsidRDefault="00020E44" w:rsidP="00BD778B">
      <w:pPr>
        <w:ind w:left="1418" w:hanging="709"/>
        <w:rPr>
          <w:rFonts w:cs="Arial"/>
        </w:rPr>
      </w:pPr>
      <w:r>
        <w:rPr>
          <w:rFonts w:cs="Arial"/>
        </w:rPr>
        <w:t>(b)</w:t>
      </w:r>
      <w:r>
        <w:rPr>
          <w:rFonts w:cs="Arial"/>
        </w:rPr>
        <w:tab/>
      </w:r>
      <w:proofErr w:type="gramStart"/>
      <w:r>
        <w:rPr>
          <w:rFonts w:cs="Arial"/>
        </w:rPr>
        <w:t>in</w:t>
      </w:r>
      <w:proofErr w:type="gramEnd"/>
      <w:r>
        <w:rPr>
          <w:rFonts w:cs="Arial"/>
        </w:rPr>
        <w:t xml:space="preserve"> the case of W/34591</w:t>
      </w:r>
      <w:r w:rsidR="00BD778B">
        <w:rPr>
          <w:rFonts w:cs="Arial"/>
        </w:rPr>
        <w:t xml:space="preserve"> (5 </w:t>
      </w:r>
      <w:proofErr w:type="spellStart"/>
      <w:r w:rsidR="00BD778B">
        <w:rPr>
          <w:rFonts w:cs="Arial"/>
        </w:rPr>
        <w:t>Mansel</w:t>
      </w:r>
      <w:proofErr w:type="spellEnd"/>
      <w:r w:rsidR="00BD778B">
        <w:rPr>
          <w:rFonts w:cs="Arial"/>
        </w:rPr>
        <w:t xml:space="preserve"> Street, change of use from veterinary surgery to restaurant, full planning)</w:t>
      </w:r>
      <w:r>
        <w:rPr>
          <w:rFonts w:cs="Arial"/>
        </w:rPr>
        <w:t>:</w:t>
      </w:r>
    </w:p>
    <w:p w:rsidR="00020E44" w:rsidRDefault="00020E44" w:rsidP="00020E44">
      <w:pPr>
        <w:ind w:left="720"/>
        <w:rPr>
          <w:rFonts w:cs="Arial"/>
        </w:rPr>
      </w:pPr>
    </w:p>
    <w:p w:rsidR="00020E44" w:rsidRDefault="00020E44" w:rsidP="00020E44">
      <w:pPr>
        <w:pStyle w:val="ListParagraph"/>
        <w:numPr>
          <w:ilvl w:val="0"/>
          <w:numId w:val="32"/>
        </w:numPr>
        <w:rPr>
          <w:rFonts w:cs="Arial"/>
        </w:rPr>
      </w:pPr>
      <w:r>
        <w:rPr>
          <w:rFonts w:cs="Arial"/>
        </w:rPr>
        <w:t>Council objects to the rough timber frame</w:t>
      </w:r>
      <w:r w:rsidR="00BD778B">
        <w:rPr>
          <w:rFonts w:cs="Arial"/>
        </w:rPr>
        <w:t xml:space="preserve"> which has been added to the façade</w:t>
      </w:r>
      <w:r w:rsidR="00ED1B6E">
        <w:rPr>
          <w:rFonts w:cs="Arial"/>
        </w:rPr>
        <w:t xml:space="preserve"> in a conservation area</w:t>
      </w:r>
      <w:r w:rsidR="00E021C0">
        <w:rPr>
          <w:rFonts w:cs="Arial"/>
        </w:rPr>
        <w:t xml:space="preserve">, </w:t>
      </w:r>
      <w:r w:rsidR="00ED1B6E">
        <w:rPr>
          <w:rFonts w:cs="Arial"/>
        </w:rPr>
        <w:t>next to the listed Zion Chapel</w:t>
      </w:r>
    </w:p>
    <w:p w:rsidR="00BD778B" w:rsidRPr="00020E44" w:rsidRDefault="00BD778B" w:rsidP="00020E44">
      <w:pPr>
        <w:pStyle w:val="ListParagraph"/>
        <w:numPr>
          <w:ilvl w:val="0"/>
          <w:numId w:val="32"/>
        </w:numPr>
        <w:rPr>
          <w:rFonts w:cs="Arial"/>
        </w:rPr>
      </w:pPr>
      <w:proofErr w:type="gramStart"/>
      <w:r>
        <w:rPr>
          <w:rFonts w:cs="Arial"/>
        </w:rPr>
        <w:t>as</w:t>
      </w:r>
      <w:proofErr w:type="gramEnd"/>
      <w:r>
        <w:rPr>
          <w:rFonts w:cs="Arial"/>
        </w:rPr>
        <w:t xml:space="preserve"> the restaurant has been open for some years, the Clerk will ascertain whether the application is retrospective, or applies to a different part of the existing building.</w:t>
      </w:r>
    </w:p>
    <w:p w:rsidR="00020E44" w:rsidRDefault="00020E44" w:rsidP="00BA4358">
      <w:pPr>
        <w:ind w:left="720" w:hanging="720"/>
        <w:rPr>
          <w:rFonts w:cs="Arial"/>
        </w:rPr>
      </w:pPr>
    </w:p>
    <w:p w:rsidR="00020E44" w:rsidRDefault="00020E44" w:rsidP="00BA4358">
      <w:pPr>
        <w:ind w:left="720" w:hanging="720"/>
        <w:rPr>
          <w:rFonts w:cs="Arial"/>
        </w:rPr>
      </w:pPr>
      <w:r>
        <w:rPr>
          <w:rFonts w:cs="Arial"/>
        </w:rPr>
        <w:t>298.</w:t>
      </w:r>
      <w:r>
        <w:rPr>
          <w:rFonts w:cs="Arial"/>
        </w:rPr>
        <w:tab/>
        <w:t>HIGHWAYS</w:t>
      </w:r>
    </w:p>
    <w:p w:rsidR="00020E44" w:rsidRDefault="00020E44" w:rsidP="00BA4358">
      <w:pPr>
        <w:ind w:left="720" w:hanging="720"/>
        <w:rPr>
          <w:rFonts w:cs="Arial"/>
        </w:rPr>
      </w:pPr>
    </w:p>
    <w:p w:rsidR="00020E44" w:rsidRDefault="00020E44" w:rsidP="00020E44">
      <w:pPr>
        <w:ind w:left="1440" w:hanging="720"/>
        <w:rPr>
          <w:rFonts w:cs="Arial"/>
        </w:rPr>
      </w:pPr>
      <w:r>
        <w:rPr>
          <w:rFonts w:cs="Arial"/>
        </w:rPr>
        <w:t>No highways matters were reported.</w:t>
      </w:r>
    </w:p>
    <w:p w:rsidR="00020E44" w:rsidRDefault="00020E44" w:rsidP="00BA4358">
      <w:pPr>
        <w:ind w:left="720" w:hanging="720"/>
        <w:rPr>
          <w:rFonts w:cs="Arial"/>
        </w:rPr>
      </w:pPr>
    </w:p>
    <w:p w:rsidR="0045764A" w:rsidRPr="00AC2FC0" w:rsidRDefault="00020E44" w:rsidP="00BA4358">
      <w:pPr>
        <w:ind w:left="720" w:hanging="720"/>
        <w:rPr>
          <w:rFonts w:cs="Arial"/>
        </w:rPr>
      </w:pPr>
      <w:r>
        <w:rPr>
          <w:rFonts w:cs="Arial"/>
        </w:rPr>
        <w:t>299.</w:t>
      </w:r>
      <w:r>
        <w:rPr>
          <w:rFonts w:cs="Arial"/>
        </w:rPr>
        <w:tab/>
        <w:t xml:space="preserve">LICENSING </w:t>
      </w:r>
    </w:p>
    <w:p w:rsidR="00914AAD" w:rsidRPr="00AC2FC0" w:rsidRDefault="00914AAD" w:rsidP="00BA4358">
      <w:pPr>
        <w:ind w:left="720" w:hanging="720"/>
        <w:rPr>
          <w:rFonts w:cs="Arial"/>
        </w:rPr>
      </w:pPr>
    </w:p>
    <w:p w:rsidR="002937CA" w:rsidRDefault="00ED1B6E" w:rsidP="002A4F6C">
      <w:pPr>
        <w:ind w:left="720"/>
        <w:rPr>
          <w:rFonts w:cs="Arial"/>
        </w:rPr>
      </w:pPr>
      <w:r>
        <w:rPr>
          <w:rFonts w:cs="Arial"/>
        </w:rPr>
        <w:t>With the Chairman’s consent, the Town Cl</w:t>
      </w:r>
      <w:r w:rsidR="000228DB">
        <w:rPr>
          <w:rFonts w:cs="Arial"/>
        </w:rPr>
        <w:t xml:space="preserve">erk tabled a notice that the Poplars’ Inn, Pondside, Johnstown, has applied to the Licensing Authority for their premises licence to be varied, to permit supply of alcohol from Monday to Sunday, from 7.00 am to 1.30 am, late night refreshment from Monday to Sunday, from 11.00 pm to 1.00 am, recorded music from </w:t>
      </w:r>
      <w:r w:rsidR="000228DB">
        <w:rPr>
          <w:rFonts w:cs="Arial"/>
        </w:rPr>
        <w:lastRenderedPageBreak/>
        <w:t>Monday to Sunday, from 11.00 am to 1.00 am, live music from Monday to Sunday, from 11.00 pm to 1.00 am, and the re-opening of the original front entrance.</w:t>
      </w:r>
    </w:p>
    <w:p w:rsidR="000228DB" w:rsidRDefault="000228DB" w:rsidP="002A4F6C">
      <w:pPr>
        <w:ind w:left="720"/>
        <w:rPr>
          <w:rFonts w:cs="Arial"/>
        </w:rPr>
      </w:pPr>
    </w:p>
    <w:p w:rsidR="000228DB" w:rsidRPr="00AC2FC0" w:rsidRDefault="000228DB" w:rsidP="002A4F6C">
      <w:pPr>
        <w:ind w:left="720"/>
        <w:rPr>
          <w:rFonts w:cs="Arial"/>
        </w:rPr>
      </w:pPr>
      <w:r>
        <w:rPr>
          <w:rFonts w:cs="Arial"/>
        </w:rPr>
        <w:t xml:space="preserve">It was proposed by Cllr Reverend Tom Defis, seconded by Cllr Anthony Jenkins, and </w:t>
      </w:r>
      <w:r w:rsidRPr="000228DB">
        <w:rPr>
          <w:rFonts w:cs="Arial"/>
          <w:b/>
        </w:rPr>
        <w:t>RESOLVED</w:t>
      </w:r>
      <w:r>
        <w:rPr>
          <w:rFonts w:cs="Arial"/>
        </w:rPr>
        <w:t xml:space="preserve"> (by eight votes in favour and three abstentions) that, because of its village location and adjoining housing, the Poplars Inn should not be open later than midnight, and the Town Clerk will respond accordingly to the Licensing Authority.</w:t>
      </w:r>
    </w:p>
    <w:p w:rsidR="00E00353" w:rsidRPr="00AC2FC0" w:rsidRDefault="00E00353" w:rsidP="00C0438B">
      <w:pPr>
        <w:rPr>
          <w:rFonts w:cs="Arial"/>
        </w:rPr>
      </w:pPr>
    </w:p>
    <w:p w:rsidR="0098671E" w:rsidRPr="00AC2FC0" w:rsidRDefault="00020E44" w:rsidP="00BA4358">
      <w:pPr>
        <w:ind w:left="720" w:hanging="720"/>
        <w:rPr>
          <w:rFonts w:cs="Arial"/>
        </w:rPr>
      </w:pPr>
      <w:r>
        <w:rPr>
          <w:rFonts w:cs="Arial"/>
        </w:rPr>
        <w:t>300</w:t>
      </w:r>
      <w:r w:rsidR="000965CB" w:rsidRPr="00AC2FC0">
        <w:rPr>
          <w:rFonts w:cs="Arial"/>
        </w:rPr>
        <w:t>.</w:t>
      </w:r>
      <w:r w:rsidR="000965CB" w:rsidRPr="00AC2FC0">
        <w:rPr>
          <w:rFonts w:cs="Arial"/>
        </w:rPr>
        <w:tab/>
      </w:r>
      <w:r w:rsidR="00CB2A86">
        <w:rPr>
          <w:rFonts w:cs="Arial"/>
        </w:rPr>
        <w:t>MODEL CHURCH IN WALES SCHOOL – NOMINATION OF MINOR AUTHORITY REPRESENTATIVE</w:t>
      </w:r>
    </w:p>
    <w:p w:rsidR="00C94F6B" w:rsidRPr="00AC2FC0" w:rsidRDefault="00C94F6B" w:rsidP="00BA4358">
      <w:pPr>
        <w:ind w:left="720" w:hanging="720"/>
        <w:rPr>
          <w:rFonts w:cs="Arial"/>
        </w:rPr>
      </w:pPr>
    </w:p>
    <w:p w:rsidR="00C94F6B" w:rsidRPr="00AC2FC0" w:rsidRDefault="00F759E0" w:rsidP="00C94F6B">
      <w:pPr>
        <w:ind w:left="720"/>
        <w:rPr>
          <w:rFonts w:cs="Arial"/>
        </w:rPr>
      </w:pPr>
      <w:r>
        <w:rPr>
          <w:rFonts w:cs="Arial"/>
        </w:rPr>
        <w:t xml:space="preserve">It was proposed by Cllr </w:t>
      </w:r>
      <w:r w:rsidR="000228DB">
        <w:rPr>
          <w:rFonts w:cs="Arial"/>
        </w:rPr>
        <w:t>Reverend Tom Defis</w:t>
      </w:r>
      <w:r>
        <w:rPr>
          <w:rFonts w:cs="Arial"/>
        </w:rPr>
        <w:t xml:space="preserve">, seconded by Cllr </w:t>
      </w:r>
      <w:r w:rsidR="000228DB">
        <w:rPr>
          <w:rFonts w:cs="Arial"/>
        </w:rPr>
        <w:t>Anthony Jenkins</w:t>
      </w:r>
      <w:r>
        <w:rPr>
          <w:rFonts w:cs="Arial"/>
        </w:rPr>
        <w:t xml:space="preserve">, and </w:t>
      </w:r>
      <w:r w:rsidRPr="00F759E0">
        <w:rPr>
          <w:rFonts w:cs="Arial"/>
          <w:b/>
        </w:rPr>
        <w:t>RESOLVED</w:t>
      </w:r>
      <w:r>
        <w:rPr>
          <w:rFonts w:cs="Arial"/>
        </w:rPr>
        <w:t xml:space="preserve"> that Cllr </w:t>
      </w:r>
      <w:r w:rsidR="000228DB">
        <w:rPr>
          <w:rFonts w:cs="Arial"/>
        </w:rPr>
        <w:t>Kenneth Lloyd</w:t>
      </w:r>
      <w:r>
        <w:rPr>
          <w:rFonts w:cs="Arial"/>
        </w:rPr>
        <w:t xml:space="preserve"> be </w:t>
      </w:r>
      <w:r w:rsidR="000228DB">
        <w:rPr>
          <w:rFonts w:cs="Arial"/>
        </w:rPr>
        <w:t>re-</w:t>
      </w:r>
      <w:r>
        <w:rPr>
          <w:rFonts w:cs="Arial"/>
        </w:rPr>
        <w:t>appointed as Minor Authority Representative for the Model Church in Wales School, and that the Town Clerk will inform the County Council accordingly.</w:t>
      </w:r>
    </w:p>
    <w:p w:rsidR="002937CA" w:rsidRPr="00AC2FC0" w:rsidRDefault="002937CA" w:rsidP="00BA4358">
      <w:pPr>
        <w:ind w:left="720" w:hanging="720"/>
        <w:rPr>
          <w:rFonts w:cs="Arial"/>
        </w:rPr>
      </w:pPr>
    </w:p>
    <w:p w:rsidR="002937CA" w:rsidRPr="00AC2FC0" w:rsidRDefault="00020E44" w:rsidP="00BA4358">
      <w:pPr>
        <w:ind w:left="720" w:hanging="720"/>
        <w:rPr>
          <w:rFonts w:cs="Arial"/>
        </w:rPr>
      </w:pPr>
      <w:r>
        <w:rPr>
          <w:rFonts w:cs="Arial"/>
        </w:rPr>
        <w:t>301</w:t>
      </w:r>
      <w:r w:rsidR="002937CA" w:rsidRPr="00AC2FC0">
        <w:rPr>
          <w:rFonts w:cs="Arial"/>
        </w:rPr>
        <w:t>.</w:t>
      </w:r>
      <w:r w:rsidR="002937CA" w:rsidRPr="00AC2FC0">
        <w:rPr>
          <w:rFonts w:cs="Arial"/>
        </w:rPr>
        <w:tab/>
      </w:r>
      <w:r w:rsidR="00CB2A86">
        <w:rPr>
          <w:rFonts w:cs="Arial"/>
        </w:rPr>
        <w:t>DATES OF MEETINGS 2017</w:t>
      </w:r>
    </w:p>
    <w:p w:rsidR="002937CA" w:rsidRPr="00AC2FC0" w:rsidRDefault="002937CA" w:rsidP="00BA4358">
      <w:pPr>
        <w:ind w:left="720" w:hanging="720"/>
        <w:rPr>
          <w:rFonts w:cs="Arial"/>
        </w:rPr>
      </w:pPr>
    </w:p>
    <w:p w:rsidR="008664E2" w:rsidRPr="00AC2FC0" w:rsidRDefault="00F759E0" w:rsidP="008664E2">
      <w:pPr>
        <w:ind w:left="720"/>
        <w:rPr>
          <w:rFonts w:cs="Arial"/>
        </w:rPr>
      </w:pPr>
      <w:r>
        <w:rPr>
          <w:rFonts w:cs="Arial"/>
        </w:rPr>
        <w:t xml:space="preserve">It was proposed by Cllr </w:t>
      </w:r>
      <w:r w:rsidR="000228DB">
        <w:rPr>
          <w:rFonts w:cs="Arial"/>
        </w:rPr>
        <w:t>Barry Williams</w:t>
      </w:r>
      <w:r>
        <w:rPr>
          <w:rFonts w:cs="Arial"/>
        </w:rPr>
        <w:t xml:space="preserve">, seconded by Cllr </w:t>
      </w:r>
      <w:r w:rsidR="000228DB">
        <w:rPr>
          <w:rFonts w:cs="Arial"/>
        </w:rPr>
        <w:t>Alun Lenny</w:t>
      </w:r>
      <w:r>
        <w:rPr>
          <w:rFonts w:cs="Arial"/>
        </w:rPr>
        <w:t xml:space="preserve">, and </w:t>
      </w:r>
      <w:r w:rsidRPr="00F759E0">
        <w:rPr>
          <w:rFonts w:cs="Arial"/>
          <w:b/>
        </w:rPr>
        <w:t>RESOLVED</w:t>
      </w:r>
      <w:r>
        <w:rPr>
          <w:rFonts w:cs="Arial"/>
        </w:rPr>
        <w:t xml:space="preserve"> that the schedule (appendix 2 to the agenda) of</w:t>
      </w:r>
      <w:r w:rsidRPr="00F759E0">
        <w:rPr>
          <w:rFonts w:cs="Arial"/>
          <w:lang w:val="en-US"/>
        </w:rPr>
        <w:t xml:space="preserve"> proposed dates of Council and Standing Committee meetings in 2017</w:t>
      </w:r>
      <w:r>
        <w:rPr>
          <w:rFonts w:cs="Arial"/>
          <w:lang w:val="en-US"/>
        </w:rPr>
        <w:t xml:space="preserve"> be approved</w:t>
      </w:r>
      <w:r w:rsidRPr="00F759E0">
        <w:rPr>
          <w:rFonts w:cs="Arial"/>
          <w:lang w:val="en-US"/>
        </w:rPr>
        <w:t xml:space="preserve">.  </w:t>
      </w:r>
    </w:p>
    <w:p w:rsidR="008664E2" w:rsidRPr="00AC2FC0" w:rsidRDefault="008664E2" w:rsidP="00BA4358">
      <w:pPr>
        <w:ind w:left="720" w:hanging="720"/>
        <w:rPr>
          <w:rFonts w:cs="Arial"/>
        </w:rPr>
      </w:pPr>
    </w:p>
    <w:p w:rsidR="002937CA" w:rsidRPr="00AC2FC0" w:rsidRDefault="00CB2A86" w:rsidP="00BA4358">
      <w:pPr>
        <w:ind w:left="720" w:hanging="720"/>
        <w:rPr>
          <w:rFonts w:cs="Arial"/>
        </w:rPr>
      </w:pPr>
      <w:r>
        <w:rPr>
          <w:rFonts w:cs="Arial"/>
        </w:rPr>
        <w:t>30</w:t>
      </w:r>
      <w:r w:rsidR="00020E44">
        <w:rPr>
          <w:rFonts w:cs="Arial"/>
        </w:rPr>
        <w:t>2</w:t>
      </w:r>
      <w:r w:rsidR="002937CA" w:rsidRPr="00AC2FC0">
        <w:rPr>
          <w:rFonts w:cs="Arial"/>
        </w:rPr>
        <w:t>.</w:t>
      </w:r>
      <w:r w:rsidR="002937CA" w:rsidRPr="00AC2FC0">
        <w:rPr>
          <w:rFonts w:cs="Arial"/>
        </w:rPr>
        <w:tab/>
      </w:r>
      <w:r>
        <w:rPr>
          <w:rFonts w:cs="Arial"/>
        </w:rPr>
        <w:t>CHRISTMAS AND NEW YEAR WORKING ARRANGEMENTS</w:t>
      </w:r>
    </w:p>
    <w:p w:rsidR="008664E2" w:rsidRPr="00AC2FC0" w:rsidRDefault="008664E2" w:rsidP="00BA4358">
      <w:pPr>
        <w:ind w:left="720" w:hanging="720"/>
        <w:rPr>
          <w:rFonts w:cs="Arial"/>
        </w:rPr>
      </w:pPr>
    </w:p>
    <w:p w:rsidR="00F759E0" w:rsidRPr="00F759E0" w:rsidRDefault="00F759E0" w:rsidP="00F759E0">
      <w:pPr>
        <w:ind w:left="720"/>
        <w:rPr>
          <w:rFonts w:cs="Arial"/>
          <w:lang w:val="en-US"/>
        </w:rPr>
      </w:pPr>
      <w:r>
        <w:rPr>
          <w:rFonts w:cs="Arial"/>
        </w:rPr>
        <w:t xml:space="preserve">It was proposed by Cllr </w:t>
      </w:r>
      <w:r w:rsidR="000228DB">
        <w:rPr>
          <w:rFonts w:cs="Arial"/>
        </w:rPr>
        <w:t>Douglas Rose</w:t>
      </w:r>
      <w:r>
        <w:rPr>
          <w:rFonts w:cs="Arial"/>
        </w:rPr>
        <w:t xml:space="preserve">, seconded by Cllr </w:t>
      </w:r>
      <w:r w:rsidR="000228DB">
        <w:rPr>
          <w:rFonts w:cs="Arial"/>
        </w:rPr>
        <w:t>Kenneth Lloyd</w:t>
      </w:r>
      <w:r>
        <w:rPr>
          <w:rFonts w:cs="Arial"/>
        </w:rPr>
        <w:t xml:space="preserve">, and </w:t>
      </w:r>
      <w:r w:rsidRPr="00FE11A6">
        <w:rPr>
          <w:rFonts w:cs="Arial"/>
          <w:b/>
        </w:rPr>
        <w:t>RESOLVED</w:t>
      </w:r>
      <w:r>
        <w:rPr>
          <w:rFonts w:cs="Arial"/>
        </w:rPr>
        <w:t xml:space="preserve"> that the </w:t>
      </w:r>
      <w:r w:rsidRPr="00F759E0">
        <w:rPr>
          <w:rFonts w:cs="Arial"/>
          <w:lang w:val="en-US"/>
        </w:rPr>
        <w:t xml:space="preserve">staff working arrangements adopted in previous years </w:t>
      </w:r>
      <w:r w:rsidR="00FE11A6">
        <w:rPr>
          <w:rFonts w:cs="Arial"/>
          <w:lang w:val="en-US"/>
        </w:rPr>
        <w:t>will apply to</w:t>
      </w:r>
      <w:r w:rsidRPr="00F759E0">
        <w:rPr>
          <w:rFonts w:cs="Arial"/>
          <w:lang w:val="en-US"/>
        </w:rPr>
        <w:t xml:space="preserve"> Christmas 2016 and the New Year, along with the statutory</w:t>
      </w:r>
      <w:r w:rsidR="00FE11A6">
        <w:rPr>
          <w:rFonts w:cs="Arial"/>
          <w:lang w:val="en-US"/>
        </w:rPr>
        <w:t xml:space="preserve"> </w:t>
      </w:r>
      <w:r w:rsidRPr="00F759E0">
        <w:rPr>
          <w:rFonts w:cs="Arial"/>
          <w:lang w:val="en-US"/>
        </w:rPr>
        <w:t>Bank Holidays, and excluding Park and Cemetery opening and closing, namely:</w:t>
      </w:r>
    </w:p>
    <w:p w:rsidR="00F759E0" w:rsidRPr="00F759E0" w:rsidRDefault="00F759E0" w:rsidP="00F759E0">
      <w:pPr>
        <w:ind w:left="720"/>
        <w:rPr>
          <w:rFonts w:cs="Arial"/>
          <w:lang w:val="en-US"/>
        </w:rPr>
      </w:pPr>
    </w:p>
    <w:p w:rsidR="00F759E0" w:rsidRPr="00F759E0" w:rsidRDefault="00F759E0" w:rsidP="00F759E0">
      <w:pPr>
        <w:ind w:left="720"/>
        <w:rPr>
          <w:rFonts w:cs="Arial"/>
          <w:lang w:val="en-US"/>
        </w:rPr>
      </w:pPr>
      <w:r w:rsidRPr="00F759E0">
        <w:rPr>
          <w:rFonts w:cs="Arial"/>
          <w:lang w:val="en-US"/>
        </w:rPr>
        <w:t>Friday, 23rd December 2016:</w:t>
      </w:r>
      <w:r w:rsidRPr="00F759E0">
        <w:rPr>
          <w:rFonts w:cs="Arial"/>
          <w:lang w:val="en-US"/>
        </w:rPr>
        <w:tab/>
        <w:t>Office closed at 12.00 noon</w:t>
      </w:r>
    </w:p>
    <w:p w:rsidR="00F759E0" w:rsidRPr="00F759E0" w:rsidRDefault="00F759E0" w:rsidP="00F759E0">
      <w:pPr>
        <w:ind w:left="720"/>
        <w:rPr>
          <w:rFonts w:cs="Arial"/>
          <w:lang w:val="en-US"/>
        </w:rPr>
      </w:pPr>
      <w:r w:rsidRPr="00F759E0">
        <w:rPr>
          <w:rFonts w:cs="Arial"/>
          <w:lang w:val="en-US"/>
        </w:rPr>
        <w:t>Monday, 26th December 2016:</w:t>
      </w:r>
      <w:r w:rsidRPr="00F759E0">
        <w:rPr>
          <w:rFonts w:cs="Arial"/>
          <w:lang w:val="en-US"/>
        </w:rPr>
        <w:tab/>
        <w:t>Bank Holiday (Boxing Day)</w:t>
      </w:r>
    </w:p>
    <w:p w:rsidR="00F759E0" w:rsidRPr="00F759E0" w:rsidRDefault="00F759E0" w:rsidP="00F759E0">
      <w:pPr>
        <w:ind w:left="720"/>
        <w:rPr>
          <w:rFonts w:cs="Arial"/>
          <w:lang w:val="en-US"/>
        </w:rPr>
      </w:pPr>
      <w:r w:rsidRPr="00F759E0">
        <w:rPr>
          <w:rFonts w:cs="Arial"/>
          <w:lang w:val="en-US"/>
        </w:rPr>
        <w:t>Tuesday, 27th December 2016:</w:t>
      </w:r>
      <w:r w:rsidRPr="00F759E0">
        <w:rPr>
          <w:rFonts w:cs="Arial"/>
          <w:lang w:val="en-US"/>
        </w:rPr>
        <w:tab/>
        <w:t>Bank Holiday (in lieu for 25th December)</w:t>
      </w:r>
    </w:p>
    <w:p w:rsidR="00F759E0" w:rsidRPr="00F759E0" w:rsidRDefault="00F759E0" w:rsidP="00F759E0">
      <w:pPr>
        <w:ind w:left="720"/>
        <w:rPr>
          <w:rFonts w:cs="Arial"/>
          <w:lang w:val="en-US"/>
        </w:rPr>
      </w:pPr>
      <w:r w:rsidRPr="00F759E0">
        <w:rPr>
          <w:rFonts w:cs="Arial"/>
          <w:lang w:val="en-US"/>
        </w:rPr>
        <w:t>28th to 30th December 2016:</w:t>
      </w:r>
      <w:r w:rsidRPr="00F759E0">
        <w:rPr>
          <w:rFonts w:cs="Arial"/>
          <w:lang w:val="en-US"/>
        </w:rPr>
        <w:tab/>
        <w:t>Office closed</w:t>
      </w:r>
    </w:p>
    <w:p w:rsidR="00F759E0" w:rsidRPr="00F759E0" w:rsidRDefault="00F759E0" w:rsidP="00F759E0">
      <w:pPr>
        <w:ind w:left="720"/>
        <w:rPr>
          <w:rFonts w:cs="Arial"/>
          <w:lang w:val="en-US"/>
        </w:rPr>
      </w:pPr>
      <w:r w:rsidRPr="00F759E0">
        <w:rPr>
          <w:rFonts w:cs="Arial"/>
          <w:lang w:val="en-US"/>
        </w:rPr>
        <w:t>Monday, 2nd January 2017:</w:t>
      </w:r>
      <w:r w:rsidRPr="00F759E0">
        <w:rPr>
          <w:rFonts w:cs="Arial"/>
          <w:lang w:val="en-US"/>
        </w:rPr>
        <w:tab/>
        <w:t>Bank Holiday (in lieu for 1st January)</w:t>
      </w:r>
    </w:p>
    <w:p w:rsidR="00F759E0" w:rsidRPr="00F759E0" w:rsidRDefault="00F759E0" w:rsidP="00F759E0">
      <w:pPr>
        <w:ind w:left="720"/>
        <w:rPr>
          <w:rFonts w:cs="Arial"/>
          <w:lang w:val="en-US"/>
        </w:rPr>
      </w:pPr>
      <w:r w:rsidRPr="00F759E0">
        <w:rPr>
          <w:rFonts w:cs="Arial"/>
          <w:lang w:val="en-US"/>
        </w:rPr>
        <w:t>Tuesday, 3rd January 2017:</w:t>
      </w:r>
      <w:r w:rsidRPr="00F759E0">
        <w:rPr>
          <w:rFonts w:cs="Arial"/>
          <w:lang w:val="en-US"/>
        </w:rPr>
        <w:tab/>
        <w:t>Normal working arrangements resume</w:t>
      </w:r>
    </w:p>
    <w:p w:rsidR="002937CA" w:rsidRPr="00AC2FC0" w:rsidRDefault="002937CA" w:rsidP="00FE11A6">
      <w:pPr>
        <w:rPr>
          <w:rFonts w:cs="Arial"/>
        </w:rPr>
      </w:pPr>
    </w:p>
    <w:p w:rsidR="002937CA" w:rsidRPr="00AC2FC0" w:rsidRDefault="00CB2A86" w:rsidP="00BA4358">
      <w:pPr>
        <w:ind w:left="720" w:hanging="720"/>
        <w:rPr>
          <w:rFonts w:cs="Arial"/>
        </w:rPr>
      </w:pPr>
      <w:r>
        <w:rPr>
          <w:rFonts w:cs="Arial"/>
        </w:rPr>
        <w:t>30</w:t>
      </w:r>
      <w:r w:rsidR="00020E44">
        <w:rPr>
          <w:rFonts w:cs="Arial"/>
        </w:rPr>
        <w:t>3</w:t>
      </w:r>
      <w:r w:rsidR="002937CA" w:rsidRPr="00AC2FC0">
        <w:rPr>
          <w:rFonts w:cs="Arial"/>
        </w:rPr>
        <w:t>.</w:t>
      </w:r>
      <w:r w:rsidR="002937CA" w:rsidRPr="00AC2FC0">
        <w:rPr>
          <w:rFonts w:cs="Arial"/>
        </w:rPr>
        <w:tab/>
      </w:r>
      <w:r>
        <w:rPr>
          <w:rFonts w:cs="Arial"/>
        </w:rPr>
        <w:t>WALES LOCAL GOVERNMENT REFORM</w:t>
      </w:r>
    </w:p>
    <w:p w:rsidR="002937CA" w:rsidRPr="00AC2FC0" w:rsidRDefault="002937CA" w:rsidP="00BA4358">
      <w:pPr>
        <w:ind w:left="720" w:hanging="720"/>
        <w:rPr>
          <w:rFonts w:cs="Arial"/>
        </w:rPr>
      </w:pPr>
    </w:p>
    <w:p w:rsidR="00224758" w:rsidRDefault="00D164AA" w:rsidP="00224758">
      <w:pPr>
        <w:ind w:left="720"/>
        <w:rPr>
          <w:rFonts w:cs="Arial"/>
        </w:rPr>
      </w:pPr>
      <w:r>
        <w:rPr>
          <w:rFonts w:cs="Arial"/>
        </w:rPr>
        <w:t xml:space="preserve">The Town Clerk’s report had detailed the </w:t>
      </w:r>
      <w:r w:rsidR="00FE11A6">
        <w:rPr>
          <w:rFonts w:cs="Arial"/>
        </w:rPr>
        <w:t>measures proposed for local government in Wales:</w:t>
      </w:r>
    </w:p>
    <w:p w:rsidR="00FE11A6" w:rsidRDefault="00FE11A6" w:rsidP="00224758">
      <w:pPr>
        <w:ind w:left="720"/>
        <w:rPr>
          <w:rFonts w:cs="Arial"/>
        </w:rPr>
      </w:pPr>
    </w:p>
    <w:p w:rsidR="00FE11A6" w:rsidRDefault="00FE11A6" w:rsidP="00FE11A6">
      <w:pPr>
        <w:pStyle w:val="ListParagraph"/>
        <w:numPr>
          <w:ilvl w:val="0"/>
          <w:numId w:val="30"/>
        </w:numPr>
        <w:rPr>
          <w:rFonts w:cs="Arial"/>
        </w:rPr>
      </w:pPr>
      <w:r w:rsidRPr="00FE11A6">
        <w:rPr>
          <w:rFonts w:cs="Arial"/>
        </w:rPr>
        <w:t>local authorities will work together to deliver key services</w:t>
      </w:r>
    </w:p>
    <w:p w:rsidR="00FE11A6" w:rsidRDefault="00FE11A6" w:rsidP="00FE11A6">
      <w:pPr>
        <w:pStyle w:val="ListParagraph"/>
        <w:numPr>
          <w:ilvl w:val="0"/>
          <w:numId w:val="30"/>
        </w:numPr>
        <w:rPr>
          <w:rFonts w:cs="Arial"/>
        </w:rPr>
      </w:pPr>
      <w:r>
        <w:rPr>
          <w:rFonts w:cs="Arial"/>
        </w:rPr>
        <w:t>there will be no change in the number of local authorities, but the Welsh Government will support voluntary mergers</w:t>
      </w:r>
    </w:p>
    <w:p w:rsidR="00FE11A6" w:rsidRDefault="00FE11A6" w:rsidP="00FE11A6">
      <w:pPr>
        <w:pStyle w:val="ListParagraph"/>
        <w:numPr>
          <w:ilvl w:val="0"/>
          <w:numId w:val="30"/>
        </w:numPr>
        <w:rPr>
          <w:rFonts w:cs="Arial"/>
        </w:rPr>
      </w:pPr>
      <w:r>
        <w:rPr>
          <w:rFonts w:cs="Arial"/>
        </w:rPr>
        <w:t xml:space="preserve">there will be </w:t>
      </w:r>
      <w:r w:rsidR="00505CDD">
        <w:rPr>
          <w:rFonts w:cs="Arial"/>
        </w:rPr>
        <w:t xml:space="preserve">an emphasis on </w:t>
      </w:r>
      <w:r>
        <w:rPr>
          <w:rFonts w:cs="Arial"/>
        </w:rPr>
        <w:t>regional collaboration</w:t>
      </w:r>
    </w:p>
    <w:p w:rsidR="00505CDD" w:rsidRDefault="00505CDD" w:rsidP="00FE11A6">
      <w:pPr>
        <w:pStyle w:val="ListParagraph"/>
        <w:numPr>
          <w:ilvl w:val="0"/>
          <w:numId w:val="30"/>
        </w:numPr>
        <w:rPr>
          <w:rFonts w:cs="Arial"/>
        </w:rPr>
      </w:pPr>
      <w:r>
        <w:rPr>
          <w:rFonts w:cs="Arial"/>
        </w:rPr>
        <w:t>the role of town and community councils is recognised, but there is variability in scale, scope, capability and ambition within this sector</w:t>
      </w:r>
    </w:p>
    <w:p w:rsidR="00505CDD" w:rsidRDefault="00505CDD" w:rsidP="00FE11A6">
      <w:pPr>
        <w:pStyle w:val="ListParagraph"/>
        <w:numPr>
          <w:ilvl w:val="0"/>
          <w:numId w:val="30"/>
        </w:numPr>
        <w:rPr>
          <w:rFonts w:cs="Arial"/>
        </w:rPr>
      </w:pPr>
      <w:r>
        <w:rPr>
          <w:rFonts w:cs="Arial"/>
        </w:rPr>
        <w:t>town and community councils, as they exist today, will be helped to become more effective</w:t>
      </w:r>
    </w:p>
    <w:p w:rsidR="00505CDD" w:rsidRDefault="00505CDD" w:rsidP="00FE11A6">
      <w:pPr>
        <w:pStyle w:val="ListParagraph"/>
        <w:numPr>
          <w:ilvl w:val="0"/>
          <w:numId w:val="30"/>
        </w:numPr>
        <w:rPr>
          <w:rFonts w:cs="Arial"/>
        </w:rPr>
      </w:pPr>
      <w:r>
        <w:rPr>
          <w:rFonts w:cs="Arial"/>
        </w:rPr>
        <w:lastRenderedPageBreak/>
        <w:t>also, a</w:t>
      </w:r>
      <w:r w:rsidR="009819D1">
        <w:rPr>
          <w:rFonts w:cs="Arial"/>
        </w:rPr>
        <w:t>n</w:t>
      </w:r>
      <w:r>
        <w:rPr>
          <w:rFonts w:cs="Arial"/>
        </w:rPr>
        <w:t xml:space="preserve"> independent group will look into the future role of town and community councils, to maximise the potential of this sector</w:t>
      </w:r>
    </w:p>
    <w:p w:rsidR="00505CDD" w:rsidRDefault="00505CDD" w:rsidP="00FE11A6">
      <w:pPr>
        <w:pStyle w:val="ListParagraph"/>
        <w:numPr>
          <w:ilvl w:val="0"/>
          <w:numId w:val="30"/>
        </w:numPr>
        <w:rPr>
          <w:rFonts w:cs="Arial"/>
        </w:rPr>
      </w:pPr>
      <w:r>
        <w:rPr>
          <w:rFonts w:cs="Arial"/>
        </w:rPr>
        <w:t>Mark Drakeford (Welsh Cabinet Secretary for Finance and Local Government)</w:t>
      </w:r>
      <w:r w:rsidR="00321699">
        <w:rPr>
          <w:rFonts w:cs="Arial"/>
        </w:rPr>
        <w:t xml:space="preserve"> has set out eight key action points:</w:t>
      </w:r>
    </w:p>
    <w:p w:rsidR="00321699" w:rsidRPr="00321699" w:rsidRDefault="00321699" w:rsidP="00321699">
      <w:pPr>
        <w:pStyle w:val="ListParagraph"/>
        <w:numPr>
          <w:ilvl w:val="0"/>
          <w:numId w:val="31"/>
        </w:numPr>
        <w:rPr>
          <w:rFonts w:cs="Arial"/>
        </w:rPr>
      </w:pPr>
      <w:r w:rsidRPr="00321699">
        <w:rPr>
          <w:rFonts w:cs="Arial"/>
        </w:rPr>
        <w:t>Welsh Government will produce a toolkit for town and community councils taking on devolved services, drawing on existing good practice.</w:t>
      </w:r>
    </w:p>
    <w:p w:rsidR="00321699" w:rsidRPr="00321699" w:rsidRDefault="00321699" w:rsidP="00321699">
      <w:pPr>
        <w:pStyle w:val="ListParagraph"/>
        <w:numPr>
          <w:ilvl w:val="0"/>
          <w:numId w:val="31"/>
        </w:numPr>
        <w:rPr>
          <w:rFonts w:cs="Arial"/>
        </w:rPr>
      </w:pPr>
      <w:r w:rsidRPr="00321699">
        <w:rPr>
          <w:rFonts w:cs="Arial"/>
        </w:rPr>
        <w:t>The General Power of Competence for local councils will be included in a Local Government Bill scheduled for next year.</w:t>
      </w:r>
    </w:p>
    <w:p w:rsidR="00321699" w:rsidRPr="00321699" w:rsidRDefault="00321699" w:rsidP="00321699">
      <w:pPr>
        <w:pStyle w:val="ListParagraph"/>
        <w:numPr>
          <w:ilvl w:val="0"/>
          <w:numId w:val="31"/>
        </w:numPr>
        <w:rPr>
          <w:rFonts w:cs="Arial"/>
        </w:rPr>
      </w:pPr>
      <w:r w:rsidRPr="00321699">
        <w:rPr>
          <w:rFonts w:cs="Arial"/>
        </w:rPr>
        <w:t>The Bill will include an obligation for local councils to have and regularly review a training plan for Councillors and staff.</w:t>
      </w:r>
    </w:p>
    <w:p w:rsidR="00321699" w:rsidRPr="00321699" w:rsidRDefault="00321699" w:rsidP="00321699">
      <w:pPr>
        <w:pStyle w:val="ListParagraph"/>
        <w:numPr>
          <w:ilvl w:val="0"/>
          <w:numId w:val="31"/>
        </w:numPr>
        <w:rPr>
          <w:rFonts w:cs="Arial"/>
        </w:rPr>
      </w:pPr>
      <w:r w:rsidRPr="00321699">
        <w:rPr>
          <w:rFonts w:cs="Arial"/>
        </w:rPr>
        <w:t>The Bill will give the public rights to participate in local council meetings.</w:t>
      </w:r>
    </w:p>
    <w:p w:rsidR="00321699" w:rsidRPr="00321699" w:rsidRDefault="00321699" w:rsidP="00321699">
      <w:pPr>
        <w:pStyle w:val="ListParagraph"/>
        <w:numPr>
          <w:ilvl w:val="0"/>
          <w:numId w:val="31"/>
        </w:numPr>
        <w:rPr>
          <w:rFonts w:cs="Arial"/>
        </w:rPr>
      </w:pPr>
      <w:r w:rsidRPr="00321699">
        <w:rPr>
          <w:rFonts w:cs="Arial"/>
        </w:rPr>
        <w:t>To improve the relationship between the local council sector and Principal Councils the Cabinet Secretary will host a conference after next May’s elections to re-energise that relationship.</w:t>
      </w:r>
    </w:p>
    <w:p w:rsidR="00321699" w:rsidRPr="00321699" w:rsidRDefault="00321699" w:rsidP="00321699">
      <w:pPr>
        <w:pStyle w:val="ListParagraph"/>
        <w:numPr>
          <w:ilvl w:val="0"/>
          <w:numId w:val="31"/>
        </w:numPr>
        <w:rPr>
          <w:rFonts w:cs="Arial"/>
        </w:rPr>
      </w:pPr>
      <w:r w:rsidRPr="00321699">
        <w:rPr>
          <w:rFonts w:cs="Arial"/>
        </w:rPr>
        <w:t>Modest funds will be made available for community council clustering pilots to build on existing limited examples.</w:t>
      </w:r>
    </w:p>
    <w:p w:rsidR="00321699" w:rsidRPr="00321699" w:rsidRDefault="00321699" w:rsidP="00321699">
      <w:pPr>
        <w:pStyle w:val="ListParagraph"/>
        <w:numPr>
          <w:ilvl w:val="0"/>
          <w:numId w:val="31"/>
        </w:numPr>
        <w:rPr>
          <w:rFonts w:cs="Arial"/>
        </w:rPr>
      </w:pPr>
      <w:r w:rsidRPr="00321699">
        <w:rPr>
          <w:rFonts w:cs="Arial"/>
        </w:rPr>
        <w:t>New rules for the Democracy and Boundary Commission will ensure that future boundary reviews are undertaken consistently.</w:t>
      </w:r>
    </w:p>
    <w:p w:rsidR="00321699" w:rsidRPr="00321699" w:rsidRDefault="00321699" w:rsidP="00321699">
      <w:pPr>
        <w:pStyle w:val="ListParagraph"/>
        <w:numPr>
          <w:ilvl w:val="0"/>
          <w:numId w:val="31"/>
        </w:numPr>
        <w:rPr>
          <w:rFonts w:cs="Arial"/>
        </w:rPr>
      </w:pPr>
      <w:r w:rsidRPr="00321699">
        <w:rPr>
          <w:rFonts w:cs="Arial"/>
        </w:rPr>
        <w:t>A democratic challenge to all Councillors will be that they must improve on how they better represent the demographics of their area including engagement with young people.</w:t>
      </w:r>
    </w:p>
    <w:p w:rsidR="00224758" w:rsidRDefault="00224758" w:rsidP="00BA4358">
      <w:pPr>
        <w:ind w:left="720" w:hanging="720"/>
        <w:rPr>
          <w:rFonts w:cs="Arial"/>
        </w:rPr>
      </w:pPr>
    </w:p>
    <w:p w:rsidR="00D164AA" w:rsidRDefault="00D164AA" w:rsidP="00D164AA">
      <w:pPr>
        <w:ind w:left="709"/>
        <w:rPr>
          <w:rFonts w:cs="Arial"/>
        </w:rPr>
      </w:pPr>
      <w:r>
        <w:rPr>
          <w:rFonts w:cs="Arial"/>
        </w:rPr>
        <w:t>Cllr Dr Dewi Evans, having represented Council at the One Voice Wales meeting attended by Mark Drakeford in June 2016, observed that:</w:t>
      </w:r>
    </w:p>
    <w:p w:rsidR="00D164AA" w:rsidRDefault="00D164AA" w:rsidP="00D164AA">
      <w:pPr>
        <w:pStyle w:val="ListParagraph"/>
        <w:numPr>
          <w:ilvl w:val="0"/>
          <w:numId w:val="33"/>
        </w:numPr>
        <w:rPr>
          <w:rFonts w:cs="Arial"/>
        </w:rPr>
      </w:pPr>
      <w:r>
        <w:rPr>
          <w:rFonts w:cs="Arial"/>
        </w:rPr>
        <w:t>there are three local sectors:  principal authorities, town and community councils and voluntary bodies</w:t>
      </w:r>
    </w:p>
    <w:p w:rsidR="00D164AA" w:rsidRDefault="00D164AA" w:rsidP="00D164AA">
      <w:pPr>
        <w:pStyle w:val="ListParagraph"/>
        <w:numPr>
          <w:ilvl w:val="0"/>
          <w:numId w:val="33"/>
        </w:numPr>
        <w:rPr>
          <w:rFonts w:cs="Arial"/>
        </w:rPr>
      </w:pPr>
      <w:r>
        <w:rPr>
          <w:rFonts w:cs="Arial"/>
        </w:rPr>
        <w:t>principal authorities have statutory responsibilities and other powers and used to have considerable funds - they now have less money, and are reducing their activities to the basic statutory requirements</w:t>
      </w:r>
    </w:p>
    <w:p w:rsidR="00D164AA" w:rsidRDefault="00D164AA" w:rsidP="00D164AA">
      <w:pPr>
        <w:pStyle w:val="ListParagraph"/>
        <w:numPr>
          <w:ilvl w:val="0"/>
          <w:numId w:val="33"/>
        </w:numPr>
        <w:rPr>
          <w:rFonts w:cs="Arial"/>
        </w:rPr>
      </w:pPr>
      <w:r w:rsidRPr="00C04820">
        <w:rPr>
          <w:rFonts w:cs="Arial"/>
        </w:rPr>
        <w:t>town and community councils would function better if their duties were statutory and consistent across Wales</w:t>
      </w:r>
      <w:r w:rsidR="00C04820" w:rsidRPr="00C04820">
        <w:rPr>
          <w:rFonts w:cs="Arial"/>
        </w:rPr>
        <w:t xml:space="preserve"> - </w:t>
      </w:r>
      <w:r w:rsidRPr="00C04820">
        <w:rPr>
          <w:rFonts w:cs="Arial"/>
        </w:rPr>
        <w:t>town and community council</w:t>
      </w:r>
      <w:r w:rsidR="00C04820">
        <w:rPr>
          <w:rFonts w:cs="Arial"/>
        </w:rPr>
        <w:t>lors should meet to brainstorm what these duties should be</w:t>
      </w:r>
    </w:p>
    <w:p w:rsidR="00C04820" w:rsidRDefault="00C04820" w:rsidP="00D164AA">
      <w:pPr>
        <w:pStyle w:val="ListParagraph"/>
        <w:numPr>
          <w:ilvl w:val="0"/>
          <w:numId w:val="33"/>
        </w:numPr>
        <w:rPr>
          <w:rFonts w:cs="Arial"/>
        </w:rPr>
      </w:pPr>
      <w:r>
        <w:rPr>
          <w:rFonts w:cs="Arial"/>
        </w:rPr>
        <w:t>town and community councils should look at the way they liaise with the voluntary sector</w:t>
      </w:r>
    </w:p>
    <w:p w:rsidR="00C04820" w:rsidRDefault="00C04820" w:rsidP="00D164AA">
      <w:pPr>
        <w:pStyle w:val="ListParagraph"/>
        <w:numPr>
          <w:ilvl w:val="0"/>
          <w:numId w:val="33"/>
        </w:numPr>
        <w:rPr>
          <w:rFonts w:cs="Arial"/>
        </w:rPr>
      </w:pPr>
      <w:r>
        <w:rPr>
          <w:rFonts w:cs="Arial"/>
        </w:rPr>
        <w:t>communities which do not have town and community councils – e.g. Swansea and Cardiff – do not know what town and community councils do and tend to disregard their significance</w:t>
      </w:r>
    </w:p>
    <w:p w:rsidR="00C04820" w:rsidRDefault="00C04820" w:rsidP="00C04820">
      <w:pPr>
        <w:pStyle w:val="ListParagraph"/>
        <w:ind w:left="1080"/>
        <w:rPr>
          <w:rFonts w:cs="Arial"/>
        </w:rPr>
      </w:pPr>
    </w:p>
    <w:p w:rsidR="00C04820" w:rsidRDefault="00C04820" w:rsidP="00C04820">
      <w:pPr>
        <w:pStyle w:val="ListParagraph"/>
        <w:rPr>
          <w:rFonts w:cs="Arial"/>
        </w:rPr>
      </w:pPr>
      <w:r>
        <w:rPr>
          <w:rFonts w:cs="Arial"/>
        </w:rPr>
        <w:t xml:space="preserve">Cllr Douglas Rose advised that a </w:t>
      </w:r>
      <w:r w:rsidR="006171F3">
        <w:rPr>
          <w:rFonts w:cs="Arial"/>
        </w:rPr>
        <w:t>common</w:t>
      </w:r>
      <w:r>
        <w:rPr>
          <w:rFonts w:cs="Arial"/>
        </w:rPr>
        <w:t xml:space="preserve"> profile might be difficult to achieve for each </w:t>
      </w:r>
      <w:r w:rsidR="006171F3">
        <w:rPr>
          <w:rFonts w:cs="Arial"/>
        </w:rPr>
        <w:t>town and community council, but could be achieved through clustering.</w:t>
      </w:r>
    </w:p>
    <w:p w:rsidR="00C04820" w:rsidRDefault="00C04820" w:rsidP="00C04820">
      <w:pPr>
        <w:pStyle w:val="ListParagraph"/>
        <w:rPr>
          <w:rFonts w:cs="Arial"/>
        </w:rPr>
      </w:pPr>
    </w:p>
    <w:p w:rsidR="00C04820" w:rsidRDefault="00C04820" w:rsidP="00C04820">
      <w:pPr>
        <w:pStyle w:val="ListParagraph"/>
        <w:rPr>
          <w:rFonts w:cs="Arial"/>
        </w:rPr>
      </w:pPr>
      <w:r>
        <w:rPr>
          <w:rFonts w:cs="Arial"/>
        </w:rPr>
        <w:t>The Mayor reminded Members that all Members will be attending an informal strategy meeting at 6.30 pm on Thursday, 3rd November 2016, in the Committee Room.</w:t>
      </w:r>
    </w:p>
    <w:p w:rsidR="00C04820" w:rsidRDefault="00C04820" w:rsidP="00C04820">
      <w:pPr>
        <w:pStyle w:val="ListParagraph"/>
        <w:rPr>
          <w:rFonts w:cs="Arial"/>
        </w:rPr>
      </w:pPr>
    </w:p>
    <w:p w:rsidR="00C04820" w:rsidRPr="00C04820" w:rsidRDefault="00C04820" w:rsidP="00C04820">
      <w:pPr>
        <w:pStyle w:val="ListParagraph"/>
        <w:rPr>
          <w:rFonts w:cs="Arial"/>
        </w:rPr>
      </w:pPr>
      <w:r>
        <w:rPr>
          <w:rFonts w:cs="Arial"/>
        </w:rPr>
        <w:t xml:space="preserve">The reports of Members and the Town Clerk were </w:t>
      </w:r>
      <w:r w:rsidRPr="00C04820">
        <w:rPr>
          <w:rFonts w:cs="Arial"/>
          <w:b/>
        </w:rPr>
        <w:t>NOTED</w:t>
      </w:r>
      <w:r>
        <w:rPr>
          <w:rFonts w:cs="Arial"/>
        </w:rPr>
        <w:t>.</w:t>
      </w:r>
    </w:p>
    <w:p w:rsidR="00D164AA" w:rsidRPr="00AC2FC0" w:rsidRDefault="00D164AA" w:rsidP="00BA4358">
      <w:pPr>
        <w:ind w:left="720" w:hanging="720"/>
        <w:rPr>
          <w:rFonts w:cs="Arial"/>
        </w:rPr>
      </w:pPr>
    </w:p>
    <w:p w:rsidR="00835127" w:rsidRDefault="00835127">
      <w:pPr>
        <w:rPr>
          <w:rFonts w:cs="Arial"/>
        </w:rPr>
      </w:pPr>
      <w:r>
        <w:rPr>
          <w:rFonts w:cs="Arial"/>
        </w:rPr>
        <w:br w:type="page"/>
      </w:r>
    </w:p>
    <w:p w:rsidR="002937CA" w:rsidRPr="00AC2FC0" w:rsidRDefault="00CB2A86" w:rsidP="00BA4358">
      <w:pPr>
        <w:ind w:left="720" w:hanging="720"/>
        <w:rPr>
          <w:rFonts w:cs="Arial"/>
        </w:rPr>
      </w:pPr>
      <w:r>
        <w:rPr>
          <w:rFonts w:cs="Arial"/>
        </w:rPr>
        <w:lastRenderedPageBreak/>
        <w:t>30</w:t>
      </w:r>
      <w:r w:rsidR="00020E44">
        <w:rPr>
          <w:rFonts w:cs="Arial"/>
        </w:rPr>
        <w:t>4</w:t>
      </w:r>
      <w:r w:rsidR="002937CA" w:rsidRPr="00AC2FC0">
        <w:rPr>
          <w:rFonts w:cs="Arial"/>
        </w:rPr>
        <w:t>.</w:t>
      </w:r>
      <w:r w:rsidR="002937CA" w:rsidRPr="00AC2FC0">
        <w:rPr>
          <w:rFonts w:cs="Arial"/>
        </w:rPr>
        <w:tab/>
      </w:r>
      <w:r>
        <w:rPr>
          <w:rFonts w:cs="Arial"/>
        </w:rPr>
        <w:t>REMEMBRANCE 2016</w:t>
      </w:r>
    </w:p>
    <w:p w:rsidR="00224758" w:rsidRPr="00AC2FC0" w:rsidRDefault="00224758" w:rsidP="00BA4358">
      <w:pPr>
        <w:ind w:left="720" w:hanging="720"/>
        <w:rPr>
          <w:rFonts w:cs="Arial"/>
        </w:rPr>
      </w:pPr>
    </w:p>
    <w:p w:rsidR="00224758" w:rsidRDefault="003A1216" w:rsidP="00224758">
      <w:pPr>
        <w:ind w:left="720"/>
        <w:rPr>
          <w:rFonts w:cs="Arial"/>
        </w:rPr>
      </w:pPr>
      <w:r>
        <w:rPr>
          <w:rFonts w:cs="Arial"/>
        </w:rPr>
        <w:t xml:space="preserve">Members </w:t>
      </w:r>
      <w:r w:rsidR="006171F3" w:rsidRPr="006171F3">
        <w:rPr>
          <w:rFonts w:cs="Arial"/>
        </w:rPr>
        <w:t>noted</w:t>
      </w:r>
      <w:r>
        <w:rPr>
          <w:rFonts w:cs="Arial"/>
        </w:rPr>
        <w:t xml:space="preserve"> the following remembrance services and ceremonies:</w:t>
      </w:r>
    </w:p>
    <w:p w:rsidR="003A1216" w:rsidRDefault="003A1216" w:rsidP="00224758">
      <w:pPr>
        <w:ind w:left="720"/>
        <w:rPr>
          <w:rFonts w:cs="Arial"/>
        </w:rPr>
      </w:pPr>
    </w:p>
    <w:p w:rsidR="003A1216" w:rsidRPr="003A1216" w:rsidRDefault="003A1216" w:rsidP="003A1216">
      <w:pPr>
        <w:numPr>
          <w:ilvl w:val="0"/>
          <w:numId w:val="27"/>
        </w:numPr>
        <w:ind w:left="1080"/>
        <w:rPr>
          <w:rFonts w:cs="Arial"/>
        </w:rPr>
      </w:pPr>
      <w:r w:rsidRPr="003A1216">
        <w:rPr>
          <w:rFonts w:cs="Arial"/>
        </w:rPr>
        <w:t>Friday, 28</w:t>
      </w:r>
      <w:r>
        <w:rPr>
          <w:rFonts w:cs="Arial"/>
        </w:rPr>
        <w:t>th</w:t>
      </w:r>
      <w:r w:rsidRPr="003A1216">
        <w:rPr>
          <w:rFonts w:cs="Arial"/>
        </w:rPr>
        <w:t xml:space="preserve"> October, 3.30 pm, Launch of Poppy Appeal, St Peter’s Civic Hall</w:t>
      </w:r>
    </w:p>
    <w:p w:rsidR="003A1216" w:rsidRPr="003A1216" w:rsidRDefault="003A1216" w:rsidP="003A1216">
      <w:pPr>
        <w:numPr>
          <w:ilvl w:val="0"/>
          <w:numId w:val="27"/>
        </w:numPr>
        <w:ind w:left="1080"/>
        <w:rPr>
          <w:rFonts w:cs="Arial"/>
        </w:rPr>
      </w:pPr>
      <w:r w:rsidRPr="003A1216">
        <w:rPr>
          <w:rFonts w:cs="Arial"/>
        </w:rPr>
        <w:t>Friday, 11</w:t>
      </w:r>
      <w:r>
        <w:rPr>
          <w:rFonts w:cs="Arial"/>
        </w:rPr>
        <w:t>th</w:t>
      </w:r>
      <w:r w:rsidRPr="003A1216">
        <w:rPr>
          <w:rFonts w:cs="Arial"/>
        </w:rPr>
        <w:t xml:space="preserve"> November, Remembrance Day Service, Priory Street</w:t>
      </w:r>
    </w:p>
    <w:p w:rsidR="003A1216" w:rsidRDefault="003A1216" w:rsidP="003A1216">
      <w:pPr>
        <w:numPr>
          <w:ilvl w:val="0"/>
          <w:numId w:val="27"/>
        </w:numPr>
        <w:ind w:left="1080"/>
        <w:rPr>
          <w:rFonts w:cs="Arial"/>
        </w:rPr>
      </w:pPr>
      <w:r w:rsidRPr="003A1216">
        <w:rPr>
          <w:rFonts w:cs="Arial"/>
        </w:rPr>
        <w:t>Saturday, 12</w:t>
      </w:r>
      <w:r>
        <w:rPr>
          <w:rFonts w:cs="Arial"/>
        </w:rPr>
        <w:t>th</w:t>
      </w:r>
      <w:r w:rsidRPr="003A1216">
        <w:rPr>
          <w:rFonts w:cs="Arial"/>
        </w:rPr>
        <w:t xml:space="preserve"> November, 6.00 pm, Eve of Armistice, Fusiliers’ Monument, Lammas Street</w:t>
      </w:r>
    </w:p>
    <w:p w:rsidR="003A1216" w:rsidRPr="003A1216" w:rsidRDefault="003A1216" w:rsidP="003A1216">
      <w:pPr>
        <w:numPr>
          <w:ilvl w:val="0"/>
          <w:numId w:val="27"/>
        </w:numPr>
        <w:ind w:left="1080"/>
        <w:rPr>
          <w:rFonts w:cs="Arial"/>
        </w:rPr>
      </w:pPr>
      <w:r w:rsidRPr="003A1216">
        <w:rPr>
          <w:rFonts w:cs="Arial"/>
        </w:rPr>
        <w:t>13</w:t>
      </w:r>
      <w:r>
        <w:rPr>
          <w:rFonts w:cs="Arial"/>
        </w:rPr>
        <w:t>th</w:t>
      </w:r>
      <w:r w:rsidRPr="003A1216">
        <w:rPr>
          <w:rFonts w:cs="Arial"/>
        </w:rPr>
        <w:t xml:space="preserve"> November, Remembrance Sunday Service, St Peter’s Church</w:t>
      </w:r>
    </w:p>
    <w:p w:rsidR="00224758" w:rsidRDefault="00224758" w:rsidP="00224758">
      <w:pPr>
        <w:ind w:left="720"/>
        <w:rPr>
          <w:rFonts w:cs="Arial"/>
        </w:rPr>
      </w:pPr>
    </w:p>
    <w:p w:rsidR="006171F3" w:rsidRDefault="006171F3" w:rsidP="00224758">
      <w:pPr>
        <w:ind w:left="720"/>
        <w:rPr>
          <w:rFonts w:cs="Arial"/>
        </w:rPr>
      </w:pPr>
      <w:r>
        <w:rPr>
          <w:rFonts w:cs="Arial"/>
        </w:rPr>
        <w:t xml:space="preserve">Members also noted that Remembrance is </w:t>
      </w:r>
      <w:r w:rsidR="00E021C0">
        <w:rPr>
          <w:rFonts w:cs="Arial"/>
        </w:rPr>
        <w:t>run</w:t>
      </w:r>
      <w:r>
        <w:rPr>
          <w:rFonts w:cs="Arial"/>
        </w:rPr>
        <w:t xml:space="preserve"> by the Royal British Legion, </w:t>
      </w:r>
      <w:r w:rsidR="00E021C0">
        <w:rPr>
          <w:rFonts w:cs="Arial"/>
        </w:rPr>
        <w:t>whose Carmarthen branch</w:t>
      </w:r>
      <w:r>
        <w:rPr>
          <w:rFonts w:cs="Arial"/>
        </w:rPr>
        <w:t xml:space="preserve"> has been dissolved, and organisation of Remembrance in Carmarthen </w:t>
      </w:r>
      <w:r w:rsidR="00E021C0">
        <w:rPr>
          <w:rFonts w:cs="Arial"/>
        </w:rPr>
        <w:t>is less clear</w:t>
      </w:r>
      <w:r>
        <w:rPr>
          <w:rFonts w:cs="Arial"/>
        </w:rPr>
        <w:t xml:space="preserve"> this year.</w:t>
      </w:r>
    </w:p>
    <w:p w:rsidR="006171F3" w:rsidRDefault="006171F3" w:rsidP="00224758">
      <w:pPr>
        <w:ind w:left="720"/>
        <w:rPr>
          <w:rFonts w:cs="Arial"/>
        </w:rPr>
      </w:pPr>
    </w:p>
    <w:p w:rsidR="006171F3" w:rsidRDefault="006171F3" w:rsidP="00224758">
      <w:pPr>
        <w:ind w:left="720"/>
        <w:rPr>
          <w:rFonts w:cs="Arial"/>
        </w:rPr>
      </w:pPr>
      <w:r>
        <w:rPr>
          <w:rFonts w:cs="Arial"/>
        </w:rPr>
        <w:t xml:space="preserve">Members </w:t>
      </w:r>
      <w:r w:rsidR="00E021C0">
        <w:rPr>
          <w:rFonts w:cs="Arial"/>
        </w:rPr>
        <w:t>agreed</w:t>
      </w:r>
      <w:r>
        <w:rPr>
          <w:rFonts w:cs="Arial"/>
        </w:rPr>
        <w:t xml:space="preserve"> that Remembrance is important in the life of the town, and it was proposed by Cllr Anthony Jenkins, seconded by Cllr Philip Grice, and </w:t>
      </w:r>
      <w:r w:rsidRPr="006171F3">
        <w:rPr>
          <w:rFonts w:cs="Arial"/>
          <w:b/>
        </w:rPr>
        <w:t>RESOLVED</w:t>
      </w:r>
      <w:r>
        <w:rPr>
          <w:rFonts w:cs="Arial"/>
        </w:rPr>
        <w:t xml:space="preserve"> that the Town Clerk is empowered to liaise with the Church, the Royal British Legion, the County Council and the Police, to ensure that Carmarthen’s Remembrance ceremonies proceed in an appropriate manner.</w:t>
      </w:r>
    </w:p>
    <w:p w:rsidR="006171F3" w:rsidRPr="00AC2FC0" w:rsidRDefault="006171F3" w:rsidP="00224758">
      <w:pPr>
        <w:ind w:left="720"/>
        <w:rPr>
          <w:rFonts w:cs="Arial"/>
        </w:rPr>
      </w:pPr>
    </w:p>
    <w:p w:rsidR="002937CA" w:rsidRPr="00AC2FC0" w:rsidRDefault="00CB2A86" w:rsidP="00BA4358">
      <w:pPr>
        <w:ind w:left="720" w:hanging="720"/>
        <w:rPr>
          <w:rFonts w:cs="Arial"/>
        </w:rPr>
      </w:pPr>
      <w:r>
        <w:rPr>
          <w:rFonts w:cs="Arial"/>
        </w:rPr>
        <w:t>30</w:t>
      </w:r>
      <w:r w:rsidR="00020E44">
        <w:rPr>
          <w:rFonts w:cs="Arial"/>
        </w:rPr>
        <w:t>5</w:t>
      </w:r>
      <w:r w:rsidR="002937CA" w:rsidRPr="00AC2FC0">
        <w:rPr>
          <w:rFonts w:cs="Arial"/>
        </w:rPr>
        <w:t>.</w:t>
      </w:r>
      <w:r w:rsidR="002937CA" w:rsidRPr="00AC2FC0">
        <w:rPr>
          <w:rFonts w:cs="Arial"/>
        </w:rPr>
        <w:tab/>
      </w:r>
      <w:r>
        <w:rPr>
          <w:rFonts w:cs="Arial"/>
        </w:rPr>
        <w:t>PRIDE OF PLACE COMPETITION</w:t>
      </w:r>
      <w:r w:rsidR="006A50E0">
        <w:rPr>
          <w:rFonts w:cs="Arial"/>
        </w:rPr>
        <w:t xml:space="preserve"> 2016</w:t>
      </w:r>
    </w:p>
    <w:p w:rsidR="00036EFC" w:rsidRPr="00AC2FC0" w:rsidRDefault="00036EFC" w:rsidP="00BA4358">
      <w:pPr>
        <w:ind w:left="720" w:hanging="720"/>
        <w:rPr>
          <w:rFonts w:cs="Arial"/>
        </w:rPr>
      </w:pPr>
    </w:p>
    <w:p w:rsidR="00036EFC" w:rsidRPr="00AC2FC0" w:rsidRDefault="00CA4E62" w:rsidP="00CA4E62">
      <w:pPr>
        <w:ind w:left="720"/>
        <w:rPr>
          <w:rFonts w:cs="Arial"/>
        </w:rPr>
      </w:pPr>
      <w:r w:rsidRPr="00AC2FC0">
        <w:rPr>
          <w:rFonts w:cs="Arial"/>
        </w:rPr>
        <w:t xml:space="preserve">Members </w:t>
      </w:r>
      <w:r w:rsidRPr="00AC2FC0">
        <w:rPr>
          <w:rFonts w:cs="Arial"/>
          <w:b/>
        </w:rPr>
        <w:t>NOTED</w:t>
      </w:r>
      <w:r w:rsidRPr="00AC2FC0">
        <w:rPr>
          <w:rFonts w:cs="Arial"/>
        </w:rPr>
        <w:t xml:space="preserve"> the</w:t>
      </w:r>
      <w:r w:rsidR="00321699">
        <w:rPr>
          <w:rFonts w:cs="Arial"/>
        </w:rPr>
        <w:t xml:space="preserve"> winners of Council’s Pride of </w:t>
      </w:r>
      <w:r w:rsidR="009B6AE1">
        <w:rPr>
          <w:rFonts w:cs="Arial"/>
        </w:rPr>
        <w:t>Place Competition 2016 (</w:t>
      </w:r>
      <w:r w:rsidR="006171F3">
        <w:rPr>
          <w:rFonts w:cs="Arial"/>
        </w:rPr>
        <w:t>Appendix 3 to the agenda</w:t>
      </w:r>
      <w:r w:rsidR="009B6AE1">
        <w:rPr>
          <w:rFonts w:cs="Arial"/>
        </w:rPr>
        <w:t>)</w:t>
      </w:r>
      <w:r w:rsidR="006171F3">
        <w:rPr>
          <w:rFonts w:cs="Arial"/>
        </w:rPr>
        <w:t xml:space="preserve"> and joined with Cllr Reverend Tom Defis in </w:t>
      </w:r>
      <w:r w:rsidR="009B6AE1">
        <w:rPr>
          <w:rFonts w:cs="Arial"/>
        </w:rPr>
        <w:t>congratulating the Mayor, Deputy Mayor and Retiring Mayor on their deliberations, in commending Council’s enhancement of the town centre in 2016 with barrier baskets, flower towers and hanging baskets, and thanking the Carmarthen Journal for showcasing the community Pride of Place winners.</w:t>
      </w:r>
    </w:p>
    <w:p w:rsidR="002937CA" w:rsidRPr="00AC2FC0" w:rsidRDefault="002937CA" w:rsidP="00BA4358">
      <w:pPr>
        <w:ind w:left="720" w:hanging="720"/>
        <w:rPr>
          <w:rFonts w:cs="Arial"/>
        </w:rPr>
      </w:pPr>
    </w:p>
    <w:p w:rsidR="002937CA" w:rsidRPr="00AC2FC0" w:rsidRDefault="006A50E0" w:rsidP="00BA4358">
      <w:pPr>
        <w:ind w:left="720" w:hanging="720"/>
        <w:rPr>
          <w:rFonts w:cs="Arial"/>
        </w:rPr>
      </w:pPr>
      <w:r>
        <w:rPr>
          <w:rFonts w:cs="Arial"/>
        </w:rPr>
        <w:t>30</w:t>
      </w:r>
      <w:r w:rsidR="00020E44">
        <w:rPr>
          <w:rFonts w:cs="Arial"/>
        </w:rPr>
        <w:t>6</w:t>
      </w:r>
      <w:r w:rsidR="002937CA" w:rsidRPr="00AC2FC0">
        <w:rPr>
          <w:rFonts w:cs="Arial"/>
        </w:rPr>
        <w:t>.</w:t>
      </w:r>
      <w:r w:rsidR="002937CA" w:rsidRPr="00AC2FC0">
        <w:rPr>
          <w:rFonts w:cs="Arial"/>
        </w:rPr>
        <w:tab/>
      </w:r>
      <w:r>
        <w:rPr>
          <w:rFonts w:cs="Arial"/>
        </w:rPr>
        <w:t>CHANGES TO REFUSE AND RECYCLING COLLECTIONS ACROSS CARMARTHENSHIRE</w:t>
      </w:r>
    </w:p>
    <w:p w:rsidR="00CA4E62" w:rsidRPr="00AC2FC0" w:rsidRDefault="00CA4E62" w:rsidP="00BA4358">
      <w:pPr>
        <w:ind w:left="720" w:hanging="720"/>
        <w:rPr>
          <w:rFonts w:cs="Arial"/>
        </w:rPr>
      </w:pPr>
    </w:p>
    <w:p w:rsidR="00CA4E62" w:rsidRDefault="009B6AE1" w:rsidP="00CA4E62">
      <w:pPr>
        <w:ind w:left="720"/>
        <w:rPr>
          <w:rFonts w:cs="Arial"/>
        </w:rPr>
      </w:pPr>
      <w:r>
        <w:rPr>
          <w:rFonts w:cs="Arial"/>
        </w:rPr>
        <w:t>A</w:t>
      </w:r>
      <w:r w:rsidR="00CA4E62" w:rsidRPr="00AC2FC0">
        <w:rPr>
          <w:rFonts w:cs="Arial"/>
        </w:rPr>
        <w:t xml:space="preserve"> </w:t>
      </w:r>
      <w:r w:rsidR="00321699">
        <w:rPr>
          <w:rFonts w:cs="Arial"/>
        </w:rPr>
        <w:t>County Council notice regarding changes to refuse and recycling collection</w:t>
      </w:r>
      <w:r w:rsidR="00927229">
        <w:rPr>
          <w:rFonts w:cs="Arial"/>
        </w:rPr>
        <w:t>s</w:t>
      </w:r>
      <w:r>
        <w:rPr>
          <w:rFonts w:cs="Arial"/>
        </w:rPr>
        <w:t xml:space="preserve"> was attached as App</w:t>
      </w:r>
      <w:r w:rsidR="00193E1F">
        <w:rPr>
          <w:rFonts w:cs="Arial"/>
        </w:rPr>
        <w:t>endix 4 to the agenda.  Members</w:t>
      </w:r>
      <w:r>
        <w:rPr>
          <w:rFonts w:cs="Arial"/>
        </w:rPr>
        <w:t xml:space="preserve"> noted </w:t>
      </w:r>
      <w:r w:rsidR="00193E1F">
        <w:rPr>
          <w:rFonts w:cs="Arial"/>
        </w:rPr>
        <w:t>today’s press reports</w:t>
      </w:r>
      <w:r>
        <w:rPr>
          <w:rFonts w:cs="Arial"/>
        </w:rPr>
        <w:t xml:space="preserve"> (and previously on social media) </w:t>
      </w:r>
      <w:r w:rsidR="00193E1F">
        <w:rPr>
          <w:rFonts w:cs="Arial"/>
        </w:rPr>
        <w:t xml:space="preserve">that the County Council will introduce </w:t>
      </w:r>
      <w:r>
        <w:rPr>
          <w:rFonts w:cs="Arial"/>
        </w:rPr>
        <w:t>a new composting bin, at an annual charge to householders, instead of the current garden waste bags.</w:t>
      </w:r>
      <w:r w:rsidR="001307BC">
        <w:rPr>
          <w:rFonts w:cs="Arial"/>
        </w:rPr>
        <w:t xml:space="preserve">  </w:t>
      </w:r>
    </w:p>
    <w:p w:rsidR="009B6AE1" w:rsidRDefault="009B6AE1" w:rsidP="00CA4E62">
      <w:pPr>
        <w:ind w:left="720"/>
        <w:rPr>
          <w:rFonts w:cs="Arial"/>
        </w:rPr>
      </w:pPr>
    </w:p>
    <w:p w:rsidR="009B6AE1" w:rsidRDefault="009B6AE1" w:rsidP="00CA4E62">
      <w:pPr>
        <w:ind w:left="720"/>
        <w:rPr>
          <w:rFonts w:cs="Arial"/>
        </w:rPr>
      </w:pPr>
      <w:r>
        <w:rPr>
          <w:rFonts w:cs="Arial"/>
        </w:rPr>
        <w:t xml:space="preserve">It was proposed by Cllr Reverend Tom Defis, seconded by Cllr Dr Dewi Evans, and </w:t>
      </w:r>
      <w:r w:rsidRPr="009B6AE1">
        <w:rPr>
          <w:rFonts w:cs="Arial"/>
          <w:b/>
        </w:rPr>
        <w:t>RESOLVED</w:t>
      </w:r>
      <w:r>
        <w:rPr>
          <w:rFonts w:cs="Arial"/>
        </w:rPr>
        <w:t xml:space="preserve"> that discussion of refuse and recycling collections be deferred until the Town Clerk has had an opportunity to ascertain:</w:t>
      </w:r>
    </w:p>
    <w:p w:rsidR="009B6AE1" w:rsidRDefault="009B6AE1" w:rsidP="00CA4E62">
      <w:pPr>
        <w:ind w:left="720"/>
        <w:rPr>
          <w:rFonts w:cs="Arial"/>
        </w:rPr>
      </w:pPr>
    </w:p>
    <w:p w:rsidR="009B6AE1" w:rsidRPr="001505C2" w:rsidRDefault="009B6AE1" w:rsidP="001505C2">
      <w:pPr>
        <w:pStyle w:val="ListParagraph"/>
        <w:numPr>
          <w:ilvl w:val="0"/>
          <w:numId w:val="34"/>
        </w:numPr>
        <w:rPr>
          <w:rFonts w:cs="Arial"/>
        </w:rPr>
      </w:pPr>
      <w:proofErr w:type="gramStart"/>
      <w:r w:rsidRPr="001505C2">
        <w:rPr>
          <w:rFonts w:cs="Arial"/>
        </w:rPr>
        <w:t>are</w:t>
      </w:r>
      <w:proofErr w:type="gramEnd"/>
      <w:r w:rsidRPr="001505C2">
        <w:rPr>
          <w:rFonts w:cs="Arial"/>
        </w:rPr>
        <w:t xml:space="preserve"> composting bins </w:t>
      </w:r>
      <w:r w:rsidR="00193E1F">
        <w:rPr>
          <w:rFonts w:cs="Arial"/>
        </w:rPr>
        <w:t>proposed</w:t>
      </w:r>
      <w:r w:rsidRPr="001505C2">
        <w:rPr>
          <w:rFonts w:cs="Arial"/>
        </w:rPr>
        <w:t xml:space="preserve"> by the County Council</w:t>
      </w:r>
      <w:r w:rsidR="001307BC">
        <w:rPr>
          <w:rFonts w:cs="Arial"/>
        </w:rPr>
        <w:t>, if so - why</w:t>
      </w:r>
      <w:r w:rsidR="001505C2">
        <w:rPr>
          <w:rFonts w:cs="Arial"/>
        </w:rPr>
        <w:t>?</w:t>
      </w:r>
    </w:p>
    <w:p w:rsidR="009B6AE1" w:rsidRPr="001505C2" w:rsidRDefault="009B6AE1" w:rsidP="001505C2">
      <w:pPr>
        <w:pStyle w:val="ListParagraph"/>
        <w:numPr>
          <w:ilvl w:val="0"/>
          <w:numId w:val="34"/>
        </w:numPr>
        <w:rPr>
          <w:rFonts w:cs="Arial"/>
        </w:rPr>
      </w:pPr>
      <w:proofErr w:type="gramStart"/>
      <w:r w:rsidRPr="001505C2">
        <w:rPr>
          <w:rFonts w:cs="Arial"/>
        </w:rPr>
        <w:t>is</w:t>
      </w:r>
      <w:proofErr w:type="gramEnd"/>
      <w:r w:rsidRPr="001505C2">
        <w:rPr>
          <w:rFonts w:cs="Arial"/>
        </w:rPr>
        <w:t xml:space="preserve"> this a Welsh Government or County Council initiative</w:t>
      </w:r>
      <w:r w:rsidR="001505C2">
        <w:rPr>
          <w:rFonts w:cs="Arial"/>
        </w:rPr>
        <w:t>?</w:t>
      </w:r>
    </w:p>
    <w:p w:rsidR="009B6AE1" w:rsidRPr="001505C2" w:rsidRDefault="009B6AE1" w:rsidP="001505C2">
      <w:pPr>
        <w:pStyle w:val="ListParagraph"/>
        <w:numPr>
          <w:ilvl w:val="0"/>
          <w:numId w:val="34"/>
        </w:numPr>
        <w:rPr>
          <w:rFonts w:cs="Arial"/>
        </w:rPr>
      </w:pPr>
      <w:proofErr w:type="gramStart"/>
      <w:r w:rsidRPr="001505C2">
        <w:rPr>
          <w:rFonts w:cs="Arial"/>
        </w:rPr>
        <w:t>will</w:t>
      </w:r>
      <w:proofErr w:type="gramEnd"/>
      <w:r w:rsidRPr="001505C2">
        <w:rPr>
          <w:rFonts w:cs="Arial"/>
        </w:rPr>
        <w:t xml:space="preserve"> there be a charge for this service, if so – how much</w:t>
      </w:r>
      <w:r w:rsidR="001505C2">
        <w:rPr>
          <w:rFonts w:cs="Arial"/>
        </w:rPr>
        <w:t>?</w:t>
      </w:r>
    </w:p>
    <w:p w:rsidR="009B6AE1" w:rsidRPr="001505C2" w:rsidRDefault="009B6AE1" w:rsidP="001505C2">
      <w:pPr>
        <w:pStyle w:val="ListParagraph"/>
        <w:numPr>
          <w:ilvl w:val="0"/>
          <w:numId w:val="34"/>
        </w:numPr>
        <w:rPr>
          <w:rFonts w:cs="Arial"/>
        </w:rPr>
      </w:pPr>
      <w:proofErr w:type="gramStart"/>
      <w:r w:rsidRPr="001505C2">
        <w:rPr>
          <w:rFonts w:cs="Arial"/>
        </w:rPr>
        <w:t>will</w:t>
      </w:r>
      <w:proofErr w:type="gramEnd"/>
      <w:r w:rsidRPr="001505C2">
        <w:rPr>
          <w:rFonts w:cs="Arial"/>
        </w:rPr>
        <w:t xml:space="preserve"> the bin be for garden waste only</w:t>
      </w:r>
      <w:r w:rsidR="001505C2">
        <w:rPr>
          <w:rFonts w:cs="Arial"/>
        </w:rPr>
        <w:t>?</w:t>
      </w:r>
    </w:p>
    <w:p w:rsidR="00321699" w:rsidRPr="00AC2FC0" w:rsidRDefault="00321699" w:rsidP="00CA4E62">
      <w:pPr>
        <w:ind w:left="720"/>
        <w:rPr>
          <w:rFonts w:cs="Arial"/>
        </w:rPr>
      </w:pPr>
    </w:p>
    <w:p w:rsidR="00835127" w:rsidRDefault="00835127">
      <w:pPr>
        <w:rPr>
          <w:rFonts w:cs="Arial"/>
        </w:rPr>
      </w:pPr>
      <w:r>
        <w:rPr>
          <w:rFonts w:cs="Arial"/>
        </w:rPr>
        <w:br w:type="page"/>
      </w:r>
    </w:p>
    <w:p w:rsidR="00CA4E62" w:rsidRPr="00AC2FC0" w:rsidRDefault="006A50E0" w:rsidP="00CA4E62">
      <w:pPr>
        <w:rPr>
          <w:rFonts w:cs="Arial"/>
        </w:rPr>
      </w:pPr>
      <w:r>
        <w:rPr>
          <w:rFonts w:cs="Arial"/>
        </w:rPr>
        <w:lastRenderedPageBreak/>
        <w:t>30</w:t>
      </w:r>
      <w:r w:rsidR="00020E44">
        <w:rPr>
          <w:rFonts w:cs="Arial"/>
        </w:rPr>
        <w:t>7</w:t>
      </w:r>
      <w:r w:rsidR="00CA4E62" w:rsidRPr="00AC2FC0">
        <w:rPr>
          <w:rFonts w:cs="Arial"/>
        </w:rPr>
        <w:t>.</w:t>
      </w:r>
      <w:r w:rsidR="00CA4E62" w:rsidRPr="00AC2FC0">
        <w:rPr>
          <w:rFonts w:cs="Arial"/>
        </w:rPr>
        <w:tab/>
      </w:r>
      <w:r>
        <w:rPr>
          <w:rFonts w:cs="Arial"/>
        </w:rPr>
        <w:t>REPORT OF THE MAYOR</w:t>
      </w:r>
    </w:p>
    <w:p w:rsidR="00CA4E62" w:rsidRPr="00AC2FC0" w:rsidRDefault="00CA4E62" w:rsidP="00CA4E62">
      <w:pPr>
        <w:rPr>
          <w:rFonts w:cs="Arial"/>
        </w:rPr>
      </w:pPr>
    </w:p>
    <w:p w:rsidR="003A1216" w:rsidRDefault="003A1216" w:rsidP="003A1216">
      <w:pPr>
        <w:ind w:left="720"/>
        <w:rPr>
          <w:rFonts w:cs="Arial"/>
        </w:rPr>
      </w:pPr>
      <w:r w:rsidRPr="00AC2FC0">
        <w:rPr>
          <w:rFonts w:cs="Arial"/>
        </w:rPr>
        <w:t xml:space="preserve">The Mayor referred Members to his report (Appendix </w:t>
      </w:r>
      <w:r>
        <w:rPr>
          <w:rFonts w:cs="Arial"/>
        </w:rPr>
        <w:t>5</w:t>
      </w:r>
      <w:r w:rsidRPr="00AC2FC0">
        <w:rPr>
          <w:rFonts w:cs="Arial"/>
        </w:rPr>
        <w:t xml:space="preserve"> to the agenda)</w:t>
      </w:r>
      <w:r w:rsidR="001505C2">
        <w:rPr>
          <w:rFonts w:cs="Arial"/>
        </w:rPr>
        <w:t>,</w:t>
      </w:r>
      <w:r w:rsidRPr="00AC2FC0">
        <w:rPr>
          <w:rFonts w:cs="Arial"/>
        </w:rPr>
        <w:t xml:space="preserve"> </w:t>
      </w:r>
      <w:r w:rsidR="001505C2">
        <w:rPr>
          <w:rFonts w:cs="Arial"/>
        </w:rPr>
        <w:t>which was</w:t>
      </w:r>
      <w:r w:rsidRPr="00AC2FC0">
        <w:rPr>
          <w:rFonts w:cs="Arial"/>
        </w:rPr>
        <w:t xml:space="preserve"> </w:t>
      </w:r>
      <w:r w:rsidRPr="00AC2FC0">
        <w:rPr>
          <w:rFonts w:cs="Arial"/>
          <w:b/>
        </w:rPr>
        <w:t>NOTED</w:t>
      </w:r>
      <w:r w:rsidRPr="00AC2FC0">
        <w:rPr>
          <w:rFonts w:cs="Arial"/>
        </w:rPr>
        <w:t>.</w:t>
      </w:r>
    </w:p>
    <w:p w:rsidR="003A1216" w:rsidRDefault="003A1216" w:rsidP="003A1216">
      <w:pPr>
        <w:ind w:left="720"/>
        <w:rPr>
          <w:rFonts w:cs="Arial"/>
        </w:rPr>
      </w:pPr>
    </w:p>
    <w:p w:rsidR="003A1216" w:rsidRDefault="003A1216" w:rsidP="003A1216">
      <w:pPr>
        <w:ind w:left="709" w:hanging="709"/>
        <w:rPr>
          <w:rFonts w:cs="Arial"/>
        </w:rPr>
      </w:pPr>
      <w:r>
        <w:rPr>
          <w:rFonts w:cs="Arial"/>
        </w:rPr>
        <w:t>30</w:t>
      </w:r>
      <w:r w:rsidR="00020E44">
        <w:rPr>
          <w:rFonts w:cs="Arial"/>
        </w:rPr>
        <w:t>8</w:t>
      </w:r>
      <w:r>
        <w:rPr>
          <w:rFonts w:cs="Arial"/>
        </w:rPr>
        <w:t>.</w:t>
      </w:r>
      <w:r>
        <w:rPr>
          <w:rFonts w:cs="Arial"/>
        </w:rPr>
        <w:tab/>
        <w:t>REPORTS FROM COUNCILLORS AS COUNCIL REPRESENTATIVES ON OUTSIDE BODIES</w:t>
      </w:r>
    </w:p>
    <w:p w:rsidR="003A1216" w:rsidRDefault="003A1216" w:rsidP="003A1216">
      <w:pPr>
        <w:rPr>
          <w:rFonts w:cs="Arial"/>
        </w:rPr>
      </w:pPr>
    </w:p>
    <w:p w:rsidR="003A1216" w:rsidRDefault="001505C2" w:rsidP="003A1216">
      <w:pPr>
        <w:ind w:left="720"/>
        <w:rPr>
          <w:rFonts w:cs="Arial"/>
        </w:rPr>
      </w:pPr>
      <w:r>
        <w:rPr>
          <w:rFonts w:cs="Arial"/>
          <w:u w:val="single"/>
        </w:rPr>
        <w:t xml:space="preserve">Cllr Philip </w:t>
      </w:r>
      <w:proofErr w:type="gramStart"/>
      <w:r>
        <w:rPr>
          <w:rFonts w:cs="Arial"/>
          <w:u w:val="single"/>
        </w:rPr>
        <w:t>Grice</w:t>
      </w:r>
      <w:r>
        <w:rPr>
          <w:rFonts w:cs="Arial"/>
        </w:rPr>
        <w:t>,</w:t>
      </w:r>
      <w:proofErr w:type="gramEnd"/>
      <w:r>
        <w:rPr>
          <w:rFonts w:cs="Arial"/>
        </w:rPr>
        <w:t xml:space="preserve"> has sent information about Carmarthen to all members of the N</w:t>
      </w:r>
      <w:r w:rsidRPr="001505C2">
        <w:rPr>
          <w:rFonts w:cs="Arial"/>
        </w:rPr>
        <w:t xml:space="preserve">ational </w:t>
      </w:r>
      <w:r>
        <w:rPr>
          <w:rFonts w:cs="Arial"/>
        </w:rPr>
        <w:t>A</w:t>
      </w:r>
      <w:r w:rsidRPr="001505C2">
        <w:rPr>
          <w:rFonts w:cs="Arial"/>
        </w:rPr>
        <w:t>ssociatio</w:t>
      </w:r>
      <w:r>
        <w:rPr>
          <w:rFonts w:cs="Arial"/>
        </w:rPr>
        <w:t>n of City and Town Sheriffs of England and W</w:t>
      </w:r>
      <w:r w:rsidRPr="001505C2">
        <w:rPr>
          <w:rFonts w:cs="Arial"/>
        </w:rPr>
        <w:t>ales</w:t>
      </w:r>
      <w:r>
        <w:rPr>
          <w:rFonts w:cs="Arial"/>
        </w:rPr>
        <w:t>, in preparation for the 2017 Carmarthen AGM.</w:t>
      </w:r>
    </w:p>
    <w:p w:rsidR="001505C2" w:rsidRPr="00835127" w:rsidRDefault="001505C2" w:rsidP="003A1216">
      <w:pPr>
        <w:ind w:left="720"/>
        <w:rPr>
          <w:rFonts w:cs="Arial"/>
          <w:sz w:val="12"/>
          <w:szCs w:val="12"/>
        </w:rPr>
      </w:pPr>
    </w:p>
    <w:p w:rsidR="001505C2" w:rsidRDefault="001505C2" w:rsidP="003A1216">
      <w:pPr>
        <w:ind w:left="720"/>
        <w:rPr>
          <w:rFonts w:cs="Arial"/>
        </w:rPr>
      </w:pPr>
      <w:r w:rsidRPr="00E021C0">
        <w:rPr>
          <w:rFonts w:cs="Arial"/>
          <w:u w:val="single"/>
        </w:rPr>
        <w:t>Cllr Philip Grice</w:t>
      </w:r>
      <w:r w:rsidR="00193E1F">
        <w:rPr>
          <w:rFonts w:cs="Arial"/>
        </w:rPr>
        <w:t xml:space="preserve"> had </w:t>
      </w:r>
      <w:r w:rsidRPr="00E021C0">
        <w:rPr>
          <w:rFonts w:cs="Arial"/>
        </w:rPr>
        <w:t>represented Council at the Dr Mz Youth Project Committee</w:t>
      </w:r>
      <w:r w:rsidR="00221A43" w:rsidRPr="00E021C0">
        <w:rPr>
          <w:rFonts w:cs="Arial"/>
        </w:rPr>
        <w:t>.  Fund raising is progressing:  £50 from Boots, £100 per month from Excel Bowling Alley Profit, £5,000 from Awards for All for a new computer system and some hardware, £5,000 from Santander Discovery for cooking workshops and some core costs, £300 from O2 Big Ideas Project</w:t>
      </w:r>
      <w:r w:rsidR="00D30CAA" w:rsidRPr="00E021C0">
        <w:rPr>
          <w:rFonts w:cs="Arial"/>
        </w:rPr>
        <w:t>, and £1,000 from Tree Charter (some of which will go to the Carmarthen Park project)</w:t>
      </w:r>
      <w:r w:rsidR="00221A43" w:rsidRPr="00E021C0">
        <w:rPr>
          <w:rFonts w:cs="Arial"/>
        </w:rPr>
        <w:t>.  Applications</w:t>
      </w:r>
      <w:r w:rsidR="00221A43">
        <w:rPr>
          <w:rFonts w:cs="Arial"/>
        </w:rPr>
        <w:t xml:space="preserve"> have been submitted to Aviva Community Fund, the Prince’s Countryside Fund</w:t>
      </w:r>
      <w:r w:rsidR="00D30CAA">
        <w:rPr>
          <w:rFonts w:cs="Arial"/>
        </w:rPr>
        <w:t>, Comic Relief,</w:t>
      </w:r>
      <w:r w:rsidR="00221A43">
        <w:rPr>
          <w:rFonts w:cs="Arial"/>
        </w:rPr>
        <w:t xml:space="preserve"> and the </w:t>
      </w:r>
      <w:proofErr w:type="spellStart"/>
      <w:r w:rsidR="00221A43">
        <w:rPr>
          <w:rFonts w:cs="Arial"/>
        </w:rPr>
        <w:t>Skiathos</w:t>
      </w:r>
      <w:proofErr w:type="spellEnd"/>
      <w:r w:rsidR="00221A43">
        <w:rPr>
          <w:rFonts w:cs="Arial"/>
        </w:rPr>
        <w:t xml:space="preserve"> Foundation.  Applications are in preparation to People and Places, Volunteering in Wales and the Heritage Lottery Fund.  Recently Elis James, Carmarthen Comedian and member of the Youth Council which set up Dr Mz, has donated £1,000 to </w:t>
      </w:r>
      <w:r w:rsidR="00D30CAA">
        <w:rPr>
          <w:rFonts w:cs="Arial"/>
        </w:rPr>
        <w:t xml:space="preserve">the </w:t>
      </w:r>
      <w:r w:rsidR="00221A43">
        <w:rPr>
          <w:rFonts w:cs="Arial"/>
        </w:rPr>
        <w:t>Dr Mz Go-Fund-Me page and has promised a collection at his Lyric show on the 15th November 2016.</w:t>
      </w:r>
      <w:r w:rsidR="00D30CAA">
        <w:rPr>
          <w:rFonts w:cs="Arial"/>
        </w:rPr>
        <w:t xml:space="preserve">  </w:t>
      </w:r>
      <w:r w:rsidR="00193E1F">
        <w:rPr>
          <w:rFonts w:cs="Arial"/>
        </w:rPr>
        <w:t xml:space="preserve">The accounts forecast that </w:t>
      </w:r>
      <w:r w:rsidR="00D30CAA">
        <w:rPr>
          <w:rFonts w:cs="Arial"/>
        </w:rPr>
        <w:t>the project will run out of funds in March 2017</w:t>
      </w:r>
      <w:r w:rsidR="00E021C0">
        <w:rPr>
          <w:rFonts w:cs="Arial"/>
        </w:rPr>
        <w:t>, and Cllr Grice therefore looked forward to the promised meeting of Dr Mz representatives with the Finance Committee.</w:t>
      </w:r>
    </w:p>
    <w:p w:rsidR="001505C2" w:rsidRPr="00835127" w:rsidRDefault="001505C2" w:rsidP="003A1216">
      <w:pPr>
        <w:ind w:left="720"/>
        <w:rPr>
          <w:rFonts w:cs="Arial"/>
          <w:sz w:val="12"/>
          <w:szCs w:val="12"/>
        </w:rPr>
      </w:pPr>
    </w:p>
    <w:p w:rsidR="001505C2" w:rsidRDefault="001505C2" w:rsidP="003A1216">
      <w:pPr>
        <w:ind w:left="720"/>
        <w:rPr>
          <w:rFonts w:cs="Arial"/>
        </w:rPr>
      </w:pPr>
      <w:r w:rsidRPr="001505C2">
        <w:rPr>
          <w:rFonts w:cs="Arial"/>
          <w:u w:val="single"/>
        </w:rPr>
        <w:t>Cllr Douglas Rose</w:t>
      </w:r>
      <w:r w:rsidRPr="001505C2">
        <w:rPr>
          <w:rFonts w:cs="Arial"/>
        </w:rPr>
        <w:t xml:space="preserve"> reported that the Carmarthen Family Centre (Tŷ Ni and Tŷ Hapus) is </w:t>
      </w:r>
      <w:r w:rsidR="00D85414">
        <w:rPr>
          <w:rFonts w:cs="Arial"/>
        </w:rPr>
        <w:t>anxious that any reduction in</w:t>
      </w:r>
      <w:r>
        <w:rPr>
          <w:rFonts w:cs="Arial"/>
        </w:rPr>
        <w:t xml:space="preserve"> Families First</w:t>
      </w:r>
      <w:r>
        <w:rPr>
          <w:rStyle w:val="FootnoteReference"/>
          <w:rFonts w:cs="Arial"/>
        </w:rPr>
        <w:footnoteReference w:id="3"/>
      </w:r>
      <w:r>
        <w:rPr>
          <w:rFonts w:cs="Arial"/>
        </w:rPr>
        <w:t xml:space="preserve"> funding </w:t>
      </w:r>
      <w:r w:rsidR="00D85414">
        <w:rPr>
          <w:rFonts w:cs="Arial"/>
        </w:rPr>
        <w:t>would</w:t>
      </w:r>
      <w:r>
        <w:rPr>
          <w:rFonts w:cs="Arial"/>
        </w:rPr>
        <w:t xml:space="preserve"> impact upon the project.</w:t>
      </w:r>
    </w:p>
    <w:p w:rsidR="00D85414" w:rsidRPr="00835127" w:rsidRDefault="00D85414" w:rsidP="003A1216">
      <w:pPr>
        <w:ind w:left="720"/>
        <w:rPr>
          <w:rFonts w:cs="Arial"/>
          <w:sz w:val="12"/>
          <w:szCs w:val="12"/>
        </w:rPr>
      </w:pPr>
    </w:p>
    <w:p w:rsidR="00D85414" w:rsidRDefault="00D85414" w:rsidP="003A1216">
      <w:pPr>
        <w:ind w:left="720"/>
        <w:rPr>
          <w:rFonts w:cs="Arial"/>
        </w:rPr>
      </w:pPr>
      <w:r>
        <w:rPr>
          <w:rFonts w:cs="Arial"/>
          <w:u w:val="single"/>
        </w:rPr>
        <w:t>Cllr Barry Williams</w:t>
      </w:r>
      <w:r>
        <w:rPr>
          <w:rFonts w:cs="Arial"/>
        </w:rPr>
        <w:t xml:space="preserve"> has represented Council at the Community Health Council, which is currently </w:t>
      </w:r>
      <w:r w:rsidR="00193E1F">
        <w:rPr>
          <w:rFonts w:cs="Arial"/>
        </w:rPr>
        <w:t>piloting</w:t>
      </w:r>
      <w:r>
        <w:rPr>
          <w:rFonts w:cs="Arial"/>
        </w:rPr>
        <w:t xml:space="preserve"> a Patients’ Experience Survey pilot at Glangwili</w:t>
      </w:r>
      <w:r w:rsidR="00193E1F">
        <w:rPr>
          <w:rFonts w:cs="Arial"/>
        </w:rPr>
        <w:t xml:space="preserve">, whose </w:t>
      </w:r>
      <w:r>
        <w:rPr>
          <w:rFonts w:cs="Arial"/>
        </w:rPr>
        <w:t>findings will be reported to the Hywel Dda Health Board</w:t>
      </w:r>
      <w:r w:rsidR="00193E1F">
        <w:rPr>
          <w:rFonts w:cs="Arial"/>
        </w:rPr>
        <w:t xml:space="preserve"> and </w:t>
      </w:r>
      <w:r>
        <w:rPr>
          <w:rFonts w:cs="Arial"/>
        </w:rPr>
        <w:t>the Welsh Government.</w:t>
      </w:r>
    </w:p>
    <w:p w:rsidR="00D85414" w:rsidRPr="00835127" w:rsidRDefault="00D85414" w:rsidP="003A1216">
      <w:pPr>
        <w:ind w:left="720"/>
        <w:rPr>
          <w:rFonts w:cs="Arial"/>
          <w:sz w:val="12"/>
          <w:szCs w:val="12"/>
        </w:rPr>
      </w:pPr>
    </w:p>
    <w:p w:rsidR="00D85414" w:rsidRDefault="00D85414" w:rsidP="003A1216">
      <w:pPr>
        <w:ind w:left="720"/>
        <w:rPr>
          <w:rFonts w:cs="Arial"/>
        </w:rPr>
      </w:pPr>
      <w:r>
        <w:rPr>
          <w:rFonts w:cs="Arial"/>
          <w:u w:val="single"/>
        </w:rPr>
        <w:t>Cllr Reverend Tom Defis</w:t>
      </w:r>
      <w:r>
        <w:rPr>
          <w:rFonts w:cs="Arial"/>
        </w:rPr>
        <w:t xml:space="preserve"> has represented Council at Siop Mobility meetings.  The service is </w:t>
      </w:r>
      <w:r w:rsidR="001307BC">
        <w:rPr>
          <w:rFonts w:cs="Arial"/>
        </w:rPr>
        <w:t>extensively</w:t>
      </w:r>
      <w:r>
        <w:rPr>
          <w:rFonts w:cs="Arial"/>
        </w:rPr>
        <w:t xml:space="preserve"> used</w:t>
      </w:r>
      <w:r w:rsidR="001307BC">
        <w:rPr>
          <w:rFonts w:cs="Arial"/>
        </w:rPr>
        <w:t xml:space="preserve">, with </w:t>
      </w:r>
      <w:r w:rsidR="00193E1F">
        <w:rPr>
          <w:rFonts w:cs="Arial"/>
        </w:rPr>
        <w:t>over</w:t>
      </w:r>
      <w:r w:rsidR="001307BC">
        <w:rPr>
          <w:rFonts w:cs="Arial"/>
        </w:rPr>
        <w:t xml:space="preserve"> 100 people using the service in a typical month (many more at Christmas)</w:t>
      </w:r>
      <w:r w:rsidR="00193E1F">
        <w:rPr>
          <w:rFonts w:cs="Arial"/>
        </w:rPr>
        <w:t>.  A</w:t>
      </w:r>
      <w:r w:rsidR="001307BC">
        <w:rPr>
          <w:rFonts w:cs="Arial"/>
        </w:rPr>
        <w:t xml:space="preserve">nnual accounts are available for Members’ inspection.  Siop Mobility </w:t>
      </w:r>
      <w:proofErr w:type="gramStart"/>
      <w:r w:rsidR="001307BC">
        <w:rPr>
          <w:rFonts w:cs="Arial"/>
        </w:rPr>
        <w:t>are</w:t>
      </w:r>
      <w:proofErr w:type="gramEnd"/>
      <w:r w:rsidR="001307BC">
        <w:rPr>
          <w:rFonts w:cs="Arial"/>
        </w:rPr>
        <w:t xml:space="preserve"> grateful for the help in kind they have received from Town Council staff from time to time.</w:t>
      </w:r>
      <w:r w:rsidR="00193E1F">
        <w:rPr>
          <w:rFonts w:cs="Arial"/>
        </w:rPr>
        <w:t xml:space="preserve">  T</w:t>
      </w:r>
      <w:r w:rsidR="001307BC">
        <w:rPr>
          <w:rFonts w:cs="Arial"/>
        </w:rPr>
        <w:t>he project’s finances will be in deficit by July 201</w:t>
      </w:r>
      <w:r w:rsidR="0033576C">
        <w:rPr>
          <w:rFonts w:cs="Arial"/>
        </w:rPr>
        <w:t>7</w:t>
      </w:r>
      <w:r w:rsidR="001307BC">
        <w:rPr>
          <w:rFonts w:cs="Arial"/>
        </w:rPr>
        <w:t xml:space="preserve"> unless further funds can be identified.</w:t>
      </w:r>
    </w:p>
    <w:p w:rsidR="001307BC" w:rsidRPr="00835127" w:rsidRDefault="001307BC" w:rsidP="003A1216">
      <w:pPr>
        <w:ind w:left="720"/>
        <w:rPr>
          <w:rFonts w:cs="Arial"/>
          <w:sz w:val="12"/>
          <w:szCs w:val="12"/>
        </w:rPr>
      </w:pPr>
    </w:p>
    <w:p w:rsidR="001307BC" w:rsidRPr="001307BC" w:rsidRDefault="001307BC" w:rsidP="003A1216">
      <w:pPr>
        <w:ind w:left="720"/>
        <w:rPr>
          <w:rFonts w:cs="Arial"/>
        </w:rPr>
      </w:pPr>
      <w:r>
        <w:rPr>
          <w:rFonts w:cs="Arial"/>
          <w:u w:val="single"/>
        </w:rPr>
        <w:t>Cllr Alan Speake</w:t>
      </w:r>
      <w:r>
        <w:rPr>
          <w:rFonts w:cs="Arial"/>
        </w:rPr>
        <w:t xml:space="preserve"> had attended the Young Achievers’ Awards Ceremony at </w:t>
      </w:r>
      <w:proofErr w:type="spellStart"/>
      <w:r>
        <w:rPr>
          <w:rFonts w:cs="Arial"/>
        </w:rPr>
        <w:t>Parc</w:t>
      </w:r>
      <w:proofErr w:type="spellEnd"/>
      <w:r>
        <w:rPr>
          <w:rFonts w:cs="Arial"/>
        </w:rPr>
        <w:t xml:space="preserve"> y </w:t>
      </w:r>
      <w:proofErr w:type="spellStart"/>
      <w:r>
        <w:rPr>
          <w:rFonts w:cs="Arial"/>
        </w:rPr>
        <w:t>Scarlets</w:t>
      </w:r>
      <w:proofErr w:type="spellEnd"/>
      <w:r>
        <w:rPr>
          <w:rFonts w:cs="Arial"/>
        </w:rPr>
        <w:t xml:space="preserve"> – a most humbling experience.</w:t>
      </w:r>
    </w:p>
    <w:p w:rsidR="002937CA" w:rsidRPr="00AC2FC0" w:rsidRDefault="002937CA" w:rsidP="00BA4358">
      <w:pPr>
        <w:ind w:left="720" w:hanging="720"/>
        <w:rPr>
          <w:rFonts w:cs="Arial"/>
        </w:rPr>
      </w:pPr>
    </w:p>
    <w:p w:rsidR="00CE348B" w:rsidRPr="00896C2F" w:rsidRDefault="00BC0861" w:rsidP="00896C2F">
      <w:pPr>
        <w:ind w:left="709"/>
        <w:rPr>
          <w:rFonts w:cs="Arial"/>
          <w:b/>
        </w:rPr>
      </w:pPr>
      <w:r w:rsidRPr="00AC2FC0">
        <w:rPr>
          <w:rFonts w:cs="Arial"/>
          <w:b/>
        </w:rPr>
        <w:t xml:space="preserve">The meeting closed at </w:t>
      </w:r>
      <w:r w:rsidR="001505C2">
        <w:rPr>
          <w:rFonts w:cs="Arial"/>
          <w:b/>
        </w:rPr>
        <w:t>8.59</w:t>
      </w:r>
      <w:r w:rsidRPr="00AC2FC0">
        <w:rPr>
          <w:rFonts w:cs="Arial"/>
          <w:b/>
        </w:rPr>
        <w:t xml:space="preserve"> pm</w:t>
      </w:r>
      <w:r w:rsidR="00835127">
        <w:rPr>
          <w:rFonts w:cs="Arial"/>
          <w:b/>
        </w:rPr>
        <w:t>.</w:t>
      </w:r>
    </w:p>
    <w:sectPr w:rsidR="00CE348B" w:rsidRPr="00896C2F" w:rsidSect="00B17DCB">
      <w:headerReference w:type="even" r:id="rId9"/>
      <w:headerReference w:type="default" r:id="rId10"/>
      <w:pgSz w:w="11907" w:h="16839" w:code="9"/>
      <w:pgMar w:top="1440" w:right="1416" w:bottom="568" w:left="1800" w:header="708" w:footer="708" w:gutter="0"/>
      <w:pgNumType w:start="1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64" w:rsidRDefault="00FB5A64">
      <w:r>
        <w:separator/>
      </w:r>
    </w:p>
  </w:endnote>
  <w:endnote w:type="continuationSeparator" w:id="0">
    <w:p w:rsidR="00FB5A64" w:rsidRDefault="00FB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64" w:rsidRDefault="00FB5A64">
      <w:r>
        <w:separator/>
      </w:r>
    </w:p>
  </w:footnote>
  <w:footnote w:type="continuationSeparator" w:id="0">
    <w:p w:rsidR="00FB5A64" w:rsidRDefault="00FB5A64">
      <w:r>
        <w:continuationSeparator/>
      </w:r>
    </w:p>
  </w:footnote>
  <w:footnote w:id="1">
    <w:p w:rsidR="00C909D8" w:rsidRPr="00214B0D" w:rsidRDefault="00C909D8" w:rsidP="00C909D8">
      <w:pPr>
        <w:pStyle w:val="FootnoteText"/>
        <w:rPr>
          <w:rFonts w:cs="Arial"/>
        </w:rPr>
      </w:pPr>
      <w:r w:rsidRPr="00214B0D">
        <w:rPr>
          <w:rStyle w:val="FootnoteReference"/>
          <w:rFonts w:cs="Arial"/>
        </w:rPr>
        <w:footnoteRef/>
      </w:r>
      <w:r w:rsidRPr="00214B0D">
        <w:rPr>
          <w:rFonts w:cs="Arial"/>
        </w:rPr>
        <w:t xml:space="preserve"> </w:t>
      </w:r>
      <w:proofErr w:type="spellStart"/>
      <w:r w:rsidRPr="00214B0D">
        <w:rPr>
          <w:rFonts w:cs="Arial"/>
          <w:bCs/>
        </w:rPr>
        <w:t>Bandi</w:t>
      </w:r>
      <w:proofErr w:type="spellEnd"/>
      <w:r w:rsidRPr="00214B0D">
        <w:rPr>
          <w:rFonts w:cs="Arial"/>
          <w:bCs/>
        </w:rPr>
        <w:t xml:space="preserve"> Appeal</w:t>
      </w:r>
      <w:r w:rsidRPr="00214B0D">
        <w:rPr>
          <w:rFonts w:cs="Arial"/>
        </w:rPr>
        <w:t xml:space="preserve"> </w:t>
      </w:r>
      <w:r>
        <w:rPr>
          <w:rFonts w:cs="Arial"/>
        </w:rPr>
        <w:t>raises</w:t>
      </w:r>
      <w:r w:rsidRPr="00214B0D">
        <w:rPr>
          <w:rFonts w:cs="Arial"/>
        </w:rPr>
        <w:t xml:space="preserve"> funds for a Children's Centre for the sick children of Carmarthenshire </w:t>
      </w:r>
    </w:p>
  </w:footnote>
  <w:footnote w:id="2">
    <w:p w:rsidR="00B9360A" w:rsidRPr="00214B0D" w:rsidRDefault="00B9360A" w:rsidP="00B9360A">
      <w:pPr>
        <w:pStyle w:val="FootnoteText"/>
        <w:rPr>
          <w:rFonts w:cs="Arial"/>
        </w:rPr>
      </w:pPr>
      <w:r w:rsidRPr="00214B0D">
        <w:rPr>
          <w:rStyle w:val="FootnoteReference"/>
          <w:rFonts w:cs="Arial"/>
        </w:rPr>
        <w:footnoteRef/>
      </w:r>
      <w:r w:rsidRPr="00214B0D">
        <w:rPr>
          <w:rFonts w:cs="Arial"/>
        </w:rPr>
        <w:t xml:space="preserve"> http://thecommonwealth.org/sites/default/files/page/documents/CharteroftheCommonwealth.pdf</w:t>
      </w:r>
    </w:p>
  </w:footnote>
  <w:footnote w:id="3">
    <w:p w:rsidR="001505C2" w:rsidRDefault="001505C2" w:rsidP="00D85414">
      <w:pPr>
        <w:pStyle w:val="FootnoteText"/>
        <w:spacing w:before="240"/>
      </w:pPr>
      <w:r>
        <w:rPr>
          <w:rStyle w:val="FootnoteReference"/>
        </w:rPr>
        <w:footnoteRef/>
      </w:r>
      <w:r>
        <w:t xml:space="preserve"> Families </w:t>
      </w:r>
      <w:proofErr w:type="gramStart"/>
      <w:r>
        <w:t>First</w:t>
      </w:r>
      <w:proofErr w:type="gramEnd"/>
      <w:r>
        <w:t xml:space="preserve"> is a Welsh Government fund for</w:t>
      </w:r>
      <w:r w:rsidRPr="001505C2">
        <w:t xml:space="preserve"> local authorities</w:t>
      </w:r>
      <w:r w:rsidR="00D85414">
        <w:t xml:space="preserve"> </w:t>
      </w:r>
      <w:r w:rsidRPr="001505C2">
        <w:t xml:space="preserve">to </w:t>
      </w:r>
      <w:r w:rsidR="00D85414">
        <w:t>help</w:t>
      </w:r>
      <w:r w:rsidRPr="001505C2">
        <w:t xml:space="preserve"> children, young people and families. Each local authority </w:t>
      </w:r>
      <w:r w:rsidR="00D85414">
        <w:t>writes</w:t>
      </w:r>
      <w:r w:rsidRPr="001505C2">
        <w:t xml:space="preserve"> a Families First Action Plan which </w:t>
      </w:r>
      <w:r w:rsidR="001307BC">
        <w:t>explains</w:t>
      </w:r>
      <w:r w:rsidRPr="001505C2">
        <w:t xml:space="preserve"> how they will implement Families First locally.</w:t>
      </w:r>
      <w:r w:rsidR="00D85414">
        <w:t xml:space="preserve"> (</w:t>
      </w:r>
      <w:r w:rsidR="00D85414" w:rsidRPr="00D85414">
        <w:t>http://gov.wales/topics/people-and-communities/people/children-and-young-people/parenting-support-guidance/help/families-first</w:t>
      </w:r>
      <w:r w:rsidR="00D8541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4" w:rsidRDefault="00FB5A64" w:rsidP="00D31D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A64" w:rsidRDefault="00FB5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4" w:rsidRDefault="00FB5A64" w:rsidP="00E43480">
    <w:pPr>
      <w:pStyle w:val="Header"/>
      <w:tabs>
        <w:tab w:val="left" w:pos="3046"/>
        <w:tab w:val="center" w:pos="4345"/>
      </w:tabs>
    </w:pPr>
    <w:r>
      <w:tab/>
    </w:r>
    <w:r>
      <w:tab/>
    </w:r>
    <w:r>
      <w:tab/>
    </w:r>
    <w:r>
      <w:fldChar w:fldCharType="begin"/>
    </w:r>
    <w:r>
      <w:instrText xml:space="preserve"> PAGE   \* MERGEFORMAT </w:instrText>
    </w:r>
    <w:r>
      <w:fldChar w:fldCharType="separate"/>
    </w:r>
    <w:r w:rsidR="00554C20">
      <w:rPr>
        <w:noProof/>
      </w:rPr>
      <w:t>102</w:t>
    </w:r>
    <w:r>
      <w:rPr>
        <w:noProof/>
      </w:rPr>
      <w:fldChar w:fldCharType="end"/>
    </w:r>
  </w:p>
  <w:p w:rsidR="00FB5A64" w:rsidRDefault="00FB5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779"/>
    <w:multiLevelType w:val="hybridMultilevel"/>
    <w:tmpl w:val="938CEC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A17EFE"/>
    <w:multiLevelType w:val="hybridMultilevel"/>
    <w:tmpl w:val="4CC22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2F08CF"/>
    <w:multiLevelType w:val="hybridMultilevel"/>
    <w:tmpl w:val="4B56B3E2"/>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3">
    <w:nsid w:val="0E5D2851"/>
    <w:multiLevelType w:val="hybridMultilevel"/>
    <w:tmpl w:val="B9A20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761515"/>
    <w:multiLevelType w:val="hybridMultilevel"/>
    <w:tmpl w:val="99EC6876"/>
    <w:lvl w:ilvl="0" w:tplc="2F44AD44">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7FD7571"/>
    <w:multiLevelType w:val="hybridMultilevel"/>
    <w:tmpl w:val="94A8888E"/>
    <w:lvl w:ilvl="0" w:tplc="08090013">
      <w:start w:val="1"/>
      <w:numFmt w:val="upperRoman"/>
      <w:lvlText w:val="%1."/>
      <w:lvlJc w:val="right"/>
      <w:pPr>
        <w:ind w:left="1440" w:hanging="360"/>
      </w:pPr>
    </w:lvl>
    <w:lvl w:ilvl="1" w:tplc="A4F6DFB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80F3EB3"/>
    <w:multiLevelType w:val="hybridMultilevel"/>
    <w:tmpl w:val="497EF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AD2915"/>
    <w:multiLevelType w:val="hybridMultilevel"/>
    <w:tmpl w:val="AC92ED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516F85"/>
    <w:multiLevelType w:val="hybridMultilevel"/>
    <w:tmpl w:val="359E68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572515"/>
    <w:multiLevelType w:val="hybridMultilevel"/>
    <w:tmpl w:val="B81A63F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start w:val="1"/>
      <w:numFmt w:val="bullet"/>
      <w:lvlText w:val=""/>
      <w:lvlJc w:val="left"/>
      <w:pPr>
        <w:ind w:left="2292" w:hanging="360"/>
      </w:pPr>
      <w:rPr>
        <w:rFonts w:ascii="Wingdings" w:hAnsi="Wingdings" w:hint="default"/>
      </w:rPr>
    </w:lvl>
    <w:lvl w:ilvl="3" w:tplc="0809000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0">
    <w:nsid w:val="2A5534C0"/>
    <w:multiLevelType w:val="hybridMultilevel"/>
    <w:tmpl w:val="DD0832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E773862"/>
    <w:multiLevelType w:val="hybridMultilevel"/>
    <w:tmpl w:val="ACF850B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nsid w:val="380A0FCD"/>
    <w:multiLevelType w:val="hybridMultilevel"/>
    <w:tmpl w:val="E230D81A"/>
    <w:lvl w:ilvl="0" w:tplc="0809000F">
      <w:start w:val="1"/>
      <w:numFmt w:val="decimal"/>
      <w:lvlText w:val="%1."/>
      <w:lvlJc w:val="left"/>
      <w:pPr>
        <w:ind w:left="1418" w:hanging="360"/>
      </w:p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3">
    <w:nsid w:val="421A1132"/>
    <w:multiLevelType w:val="hybridMultilevel"/>
    <w:tmpl w:val="BCB4D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4216C48"/>
    <w:multiLevelType w:val="hybridMultilevel"/>
    <w:tmpl w:val="B226DB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7FE1173"/>
    <w:multiLevelType w:val="multilevel"/>
    <w:tmpl w:val="4BCE8C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49E04A1D"/>
    <w:multiLevelType w:val="hybridMultilevel"/>
    <w:tmpl w:val="F73671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CC42F6B"/>
    <w:multiLevelType w:val="hybridMultilevel"/>
    <w:tmpl w:val="C6E82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0F7507D"/>
    <w:multiLevelType w:val="hybridMultilevel"/>
    <w:tmpl w:val="0196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28F7F18"/>
    <w:multiLevelType w:val="hybridMultilevel"/>
    <w:tmpl w:val="2C9830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417501C"/>
    <w:multiLevelType w:val="hybridMultilevel"/>
    <w:tmpl w:val="C940221A"/>
    <w:lvl w:ilvl="0" w:tplc="08090001">
      <w:start w:val="1"/>
      <w:numFmt w:val="bullet"/>
      <w:lvlText w:val=""/>
      <w:lvlJc w:val="left"/>
      <w:pPr>
        <w:ind w:left="1800" w:hanging="360"/>
      </w:pPr>
      <w:rPr>
        <w:rFonts w:ascii="Symbol" w:hAnsi="Symbol" w:hint="default"/>
      </w:rPr>
    </w:lvl>
    <w:lvl w:ilvl="1" w:tplc="AECAFD6C">
      <w:numFmt w:val="bullet"/>
      <w:lvlText w:val="•"/>
      <w:lvlJc w:val="left"/>
      <w:pPr>
        <w:ind w:left="2880" w:hanging="72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8DC2794"/>
    <w:multiLevelType w:val="hybridMultilevel"/>
    <w:tmpl w:val="10D2B5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9124F88"/>
    <w:multiLevelType w:val="hybridMultilevel"/>
    <w:tmpl w:val="997CDA70"/>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E70440E"/>
    <w:multiLevelType w:val="hybridMultilevel"/>
    <w:tmpl w:val="329038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EAF3074"/>
    <w:multiLevelType w:val="hybridMultilevel"/>
    <w:tmpl w:val="00483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DD34E0"/>
    <w:multiLevelType w:val="hybridMultilevel"/>
    <w:tmpl w:val="56F20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7196BA1"/>
    <w:multiLevelType w:val="hybridMultilevel"/>
    <w:tmpl w:val="96C44B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9510584"/>
    <w:multiLevelType w:val="hybridMultilevel"/>
    <w:tmpl w:val="844826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9F24398"/>
    <w:multiLevelType w:val="hybridMultilevel"/>
    <w:tmpl w:val="1F8CA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D257500"/>
    <w:multiLevelType w:val="hybridMultilevel"/>
    <w:tmpl w:val="9E8E2870"/>
    <w:lvl w:ilvl="0" w:tplc="0809000F">
      <w:start w:val="1"/>
      <w:numFmt w:val="decimal"/>
      <w:lvlText w:val="%1."/>
      <w:lvlJc w:val="left"/>
      <w:pPr>
        <w:ind w:left="1440" w:hanging="360"/>
      </w:pPr>
    </w:lvl>
    <w:lvl w:ilvl="1" w:tplc="A4F6DFB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DA21C19"/>
    <w:multiLevelType w:val="hybridMultilevel"/>
    <w:tmpl w:val="2B001B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8AB040A"/>
    <w:multiLevelType w:val="hybridMultilevel"/>
    <w:tmpl w:val="5EA68E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nsid w:val="7C43590A"/>
    <w:multiLevelType w:val="hybridMultilevel"/>
    <w:tmpl w:val="2B129F3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nsid w:val="7CBC015C"/>
    <w:multiLevelType w:val="hybridMultilevel"/>
    <w:tmpl w:val="C96273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31"/>
  </w:num>
  <w:num w:numId="5">
    <w:abstractNumId w:val="20"/>
  </w:num>
  <w:num w:numId="6">
    <w:abstractNumId w:val="4"/>
  </w:num>
  <w:num w:numId="7">
    <w:abstractNumId w:val="3"/>
  </w:num>
  <w:num w:numId="8">
    <w:abstractNumId w:val="29"/>
  </w:num>
  <w:num w:numId="9">
    <w:abstractNumId w:val="22"/>
  </w:num>
  <w:num w:numId="10">
    <w:abstractNumId w:val="5"/>
  </w:num>
  <w:num w:numId="11">
    <w:abstractNumId w:val="15"/>
  </w:num>
  <w:num w:numId="12">
    <w:abstractNumId w:val="17"/>
  </w:num>
  <w:num w:numId="13">
    <w:abstractNumId w:val="10"/>
  </w:num>
  <w:num w:numId="14">
    <w:abstractNumId w:val="32"/>
  </w:num>
  <w:num w:numId="15">
    <w:abstractNumId w:val="33"/>
  </w:num>
  <w:num w:numId="16">
    <w:abstractNumId w:val="2"/>
  </w:num>
  <w:num w:numId="17">
    <w:abstractNumId w:val="14"/>
  </w:num>
  <w:num w:numId="18">
    <w:abstractNumId w:val="18"/>
  </w:num>
  <w:num w:numId="19">
    <w:abstractNumId w:val="19"/>
  </w:num>
  <w:num w:numId="20">
    <w:abstractNumId w:val="21"/>
  </w:num>
  <w:num w:numId="21">
    <w:abstractNumId w:val="23"/>
  </w:num>
  <w:num w:numId="22">
    <w:abstractNumId w:val="30"/>
  </w:num>
  <w:num w:numId="23">
    <w:abstractNumId w:val="26"/>
  </w:num>
  <w:num w:numId="24">
    <w:abstractNumId w:val="28"/>
  </w:num>
  <w:num w:numId="25">
    <w:abstractNumId w:val="27"/>
  </w:num>
  <w:num w:numId="26">
    <w:abstractNumId w:val="13"/>
  </w:num>
  <w:num w:numId="27">
    <w:abstractNumId w:val="9"/>
  </w:num>
  <w:num w:numId="28">
    <w:abstractNumId w:val="11"/>
  </w:num>
  <w:num w:numId="29">
    <w:abstractNumId w:val="24"/>
  </w:num>
  <w:num w:numId="30">
    <w:abstractNumId w:val="7"/>
  </w:num>
  <w:num w:numId="31">
    <w:abstractNumId w:val="12"/>
  </w:num>
  <w:num w:numId="32">
    <w:abstractNumId w:val="16"/>
  </w:num>
  <w:num w:numId="33">
    <w:abstractNumId w:val="25"/>
  </w:num>
  <w:num w:numId="3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16"/>
    <w:rsid w:val="00000184"/>
    <w:rsid w:val="0000057C"/>
    <w:rsid w:val="00000B7C"/>
    <w:rsid w:val="000014DB"/>
    <w:rsid w:val="000021BF"/>
    <w:rsid w:val="00002625"/>
    <w:rsid w:val="00002838"/>
    <w:rsid w:val="00002915"/>
    <w:rsid w:val="00002BEF"/>
    <w:rsid w:val="0000383F"/>
    <w:rsid w:val="0000577D"/>
    <w:rsid w:val="00005826"/>
    <w:rsid w:val="00005CE4"/>
    <w:rsid w:val="00005DF5"/>
    <w:rsid w:val="00006062"/>
    <w:rsid w:val="0000629E"/>
    <w:rsid w:val="000065C4"/>
    <w:rsid w:val="00006C31"/>
    <w:rsid w:val="0000715D"/>
    <w:rsid w:val="000072B4"/>
    <w:rsid w:val="00010131"/>
    <w:rsid w:val="00010138"/>
    <w:rsid w:val="00010CAA"/>
    <w:rsid w:val="00010DA4"/>
    <w:rsid w:val="00010F87"/>
    <w:rsid w:val="00010FE7"/>
    <w:rsid w:val="00011287"/>
    <w:rsid w:val="00011738"/>
    <w:rsid w:val="00011E18"/>
    <w:rsid w:val="000127A8"/>
    <w:rsid w:val="00012EC3"/>
    <w:rsid w:val="00013130"/>
    <w:rsid w:val="00013446"/>
    <w:rsid w:val="00014790"/>
    <w:rsid w:val="000149CB"/>
    <w:rsid w:val="00015081"/>
    <w:rsid w:val="00016052"/>
    <w:rsid w:val="000161E9"/>
    <w:rsid w:val="00016429"/>
    <w:rsid w:val="00016A05"/>
    <w:rsid w:val="00016A09"/>
    <w:rsid w:val="00016DCC"/>
    <w:rsid w:val="00016ED7"/>
    <w:rsid w:val="00016FF5"/>
    <w:rsid w:val="00017265"/>
    <w:rsid w:val="00020A25"/>
    <w:rsid w:val="00020B34"/>
    <w:rsid w:val="00020D1B"/>
    <w:rsid w:val="00020DEE"/>
    <w:rsid w:val="00020E44"/>
    <w:rsid w:val="000214F8"/>
    <w:rsid w:val="0002194A"/>
    <w:rsid w:val="0002235F"/>
    <w:rsid w:val="00022604"/>
    <w:rsid w:val="00022738"/>
    <w:rsid w:val="00022890"/>
    <w:rsid w:val="000228DB"/>
    <w:rsid w:val="000233BE"/>
    <w:rsid w:val="00023760"/>
    <w:rsid w:val="00023950"/>
    <w:rsid w:val="00023D86"/>
    <w:rsid w:val="00024027"/>
    <w:rsid w:val="0002468B"/>
    <w:rsid w:val="00024876"/>
    <w:rsid w:val="000249D3"/>
    <w:rsid w:val="00024D7D"/>
    <w:rsid w:val="000258A3"/>
    <w:rsid w:val="00025E95"/>
    <w:rsid w:val="00025FAC"/>
    <w:rsid w:val="000260A5"/>
    <w:rsid w:val="00026238"/>
    <w:rsid w:val="0002749F"/>
    <w:rsid w:val="0002775B"/>
    <w:rsid w:val="0002775F"/>
    <w:rsid w:val="0002779F"/>
    <w:rsid w:val="00027CA4"/>
    <w:rsid w:val="00027F61"/>
    <w:rsid w:val="00030239"/>
    <w:rsid w:val="000312BC"/>
    <w:rsid w:val="00031498"/>
    <w:rsid w:val="0003188D"/>
    <w:rsid w:val="00031E15"/>
    <w:rsid w:val="00031F84"/>
    <w:rsid w:val="00031FBD"/>
    <w:rsid w:val="0003217F"/>
    <w:rsid w:val="000333F0"/>
    <w:rsid w:val="00033532"/>
    <w:rsid w:val="00034CFA"/>
    <w:rsid w:val="000350E9"/>
    <w:rsid w:val="00035233"/>
    <w:rsid w:val="00035854"/>
    <w:rsid w:val="00036A74"/>
    <w:rsid w:val="00036E34"/>
    <w:rsid w:val="00036EFC"/>
    <w:rsid w:val="00037179"/>
    <w:rsid w:val="000371EC"/>
    <w:rsid w:val="0003724A"/>
    <w:rsid w:val="00040017"/>
    <w:rsid w:val="000403D3"/>
    <w:rsid w:val="0004057C"/>
    <w:rsid w:val="000407FD"/>
    <w:rsid w:val="000409EE"/>
    <w:rsid w:val="00040C4D"/>
    <w:rsid w:val="00041297"/>
    <w:rsid w:val="00041C2D"/>
    <w:rsid w:val="00042388"/>
    <w:rsid w:val="00043762"/>
    <w:rsid w:val="00044FE6"/>
    <w:rsid w:val="000454D8"/>
    <w:rsid w:val="00046358"/>
    <w:rsid w:val="000466E3"/>
    <w:rsid w:val="00047346"/>
    <w:rsid w:val="00047604"/>
    <w:rsid w:val="000476F7"/>
    <w:rsid w:val="00047C90"/>
    <w:rsid w:val="00050802"/>
    <w:rsid w:val="00050975"/>
    <w:rsid w:val="00051002"/>
    <w:rsid w:val="00051013"/>
    <w:rsid w:val="000510FB"/>
    <w:rsid w:val="00051729"/>
    <w:rsid w:val="00051C09"/>
    <w:rsid w:val="0005242E"/>
    <w:rsid w:val="00052629"/>
    <w:rsid w:val="0005288E"/>
    <w:rsid w:val="00052F14"/>
    <w:rsid w:val="000535C2"/>
    <w:rsid w:val="000537F6"/>
    <w:rsid w:val="00053CFE"/>
    <w:rsid w:val="00054053"/>
    <w:rsid w:val="0005463F"/>
    <w:rsid w:val="000548F3"/>
    <w:rsid w:val="00054ABC"/>
    <w:rsid w:val="00055092"/>
    <w:rsid w:val="000556FA"/>
    <w:rsid w:val="000557A5"/>
    <w:rsid w:val="00056589"/>
    <w:rsid w:val="00057C9A"/>
    <w:rsid w:val="00057E28"/>
    <w:rsid w:val="000600BF"/>
    <w:rsid w:val="000601AB"/>
    <w:rsid w:val="00060B1F"/>
    <w:rsid w:val="00060B55"/>
    <w:rsid w:val="00060FCD"/>
    <w:rsid w:val="0006141C"/>
    <w:rsid w:val="000614E3"/>
    <w:rsid w:val="00061542"/>
    <w:rsid w:val="00061699"/>
    <w:rsid w:val="00061B16"/>
    <w:rsid w:val="00061CD0"/>
    <w:rsid w:val="00061D57"/>
    <w:rsid w:val="00061E49"/>
    <w:rsid w:val="000620BA"/>
    <w:rsid w:val="0006339D"/>
    <w:rsid w:val="00063707"/>
    <w:rsid w:val="0006410E"/>
    <w:rsid w:val="0006474C"/>
    <w:rsid w:val="000648B0"/>
    <w:rsid w:val="00064AF7"/>
    <w:rsid w:val="00064ED7"/>
    <w:rsid w:val="00064F19"/>
    <w:rsid w:val="0006542A"/>
    <w:rsid w:val="000661E6"/>
    <w:rsid w:val="00066590"/>
    <w:rsid w:val="00066897"/>
    <w:rsid w:val="00066D39"/>
    <w:rsid w:val="00067190"/>
    <w:rsid w:val="00067311"/>
    <w:rsid w:val="0006753A"/>
    <w:rsid w:val="0007000A"/>
    <w:rsid w:val="0007072B"/>
    <w:rsid w:val="00071135"/>
    <w:rsid w:val="00071ABA"/>
    <w:rsid w:val="00071BCD"/>
    <w:rsid w:val="00072DDA"/>
    <w:rsid w:val="00074205"/>
    <w:rsid w:val="000743C8"/>
    <w:rsid w:val="0007472F"/>
    <w:rsid w:val="000758CA"/>
    <w:rsid w:val="00075E2D"/>
    <w:rsid w:val="000768A1"/>
    <w:rsid w:val="0007698A"/>
    <w:rsid w:val="00076DE0"/>
    <w:rsid w:val="00076F5E"/>
    <w:rsid w:val="000779AC"/>
    <w:rsid w:val="000779E8"/>
    <w:rsid w:val="00077BCE"/>
    <w:rsid w:val="00077FE2"/>
    <w:rsid w:val="000802D2"/>
    <w:rsid w:val="00080714"/>
    <w:rsid w:val="0008142A"/>
    <w:rsid w:val="000814DF"/>
    <w:rsid w:val="0008258A"/>
    <w:rsid w:val="00082697"/>
    <w:rsid w:val="00082956"/>
    <w:rsid w:val="00082E05"/>
    <w:rsid w:val="00083280"/>
    <w:rsid w:val="000832AF"/>
    <w:rsid w:val="00083642"/>
    <w:rsid w:val="00084152"/>
    <w:rsid w:val="0008442E"/>
    <w:rsid w:val="000846D2"/>
    <w:rsid w:val="00084BBB"/>
    <w:rsid w:val="00084CC0"/>
    <w:rsid w:val="00084E32"/>
    <w:rsid w:val="00085067"/>
    <w:rsid w:val="000858D6"/>
    <w:rsid w:val="00085939"/>
    <w:rsid w:val="00085A6F"/>
    <w:rsid w:val="000862ED"/>
    <w:rsid w:val="000862F7"/>
    <w:rsid w:val="000866F0"/>
    <w:rsid w:val="00086A82"/>
    <w:rsid w:val="00086F44"/>
    <w:rsid w:val="0008760C"/>
    <w:rsid w:val="000906D4"/>
    <w:rsid w:val="00091595"/>
    <w:rsid w:val="00092992"/>
    <w:rsid w:val="00092D48"/>
    <w:rsid w:val="00092E60"/>
    <w:rsid w:val="00093AF6"/>
    <w:rsid w:val="00094426"/>
    <w:rsid w:val="00094969"/>
    <w:rsid w:val="000949FC"/>
    <w:rsid w:val="0009505C"/>
    <w:rsid w:val="0009561B"/>
    <w:rsid w:val="000959B7"/>
    <w:rsid w:val="000965CB"/>
    <w:rsid w:val="00096759"/>
    <w:rsid w:val="000971A3"/>
    <w:rsid w:val="000978A5"/>
    <w:rsid w:val="000A0640"/>
    <w:rsid w:val="000A0B15"/>
    <w:rsid w:val="000A0CDC"/>
    <w:rsid w:val="000A1E9A"/>
    <w:rsid w:val="000A2101"/>
    <w:rsid w:val="000A2778"/>
    <w:rsid w:val="000A2945"/>
    <w:rsid w:val="000A2E4D"/>
    <w:rsid w:val="000A38FA"/>
    <w:rsid w:val="000A3916"/>
    <w:rsid w:val="000A3F71"/>
    <w:rsid w:val="000A43F7"/>
    <w:rsid w:val="000A47E8"/>
    <w:rsid w:val="000A5175"/>
    <w:rsid w:val="000A55CC"/>
    <w:rsid w:val="000A563D"/>
    <w:rsid w:val="000A5C6F"/>
    <w:rsid w:val="000A5DCD"/>
    <w:rsid w:val="000A6916"/>
    <w:rsid w:val="000A72E2"/>
    <w:rsid w:val="000A75C3"/>
    <w:rsid w:val="000A78A6"/>
    <w:rsid w:val="000B00E8"/>
    <w:rsid w:val="000B037E"/>
    <w:rsid w:val="000B059F"/>
    <w:rsid w:val="000B079E"/>
    <w:rsid w:val="000B0A94"/>
    <w:rsid w:val="000B0CBD"/>
    <w:rsid w:val="000B0ED8"/>
    <w:rsid w:val="000B197F"/>
    <w:rsid w:val="000B1B76"/>
    <w:rsid w:val="000B216D"/>
    <w:rsid w:val="000B258F"/>
    <w:rsid w:val="000B25BD"/>
    <w:rsid w:val="000B2AD6"/>
    <w:rsid w:val="000B2B27"/>
    <w:rsid w:val="000B48DC"/>
    <w:rsid w:val="000B57CD"/>
    <w:rsid w:val="000B59EC"/>
    <w:rsid w:val="000B5CFE"/>
    <w:rsid w:val="000B5DE3"/>
    <w:rsid w:val="000B5F3A"/>
    <w:rsid w:val="000B5FBE"/>
    <w:rsid w:val="000B721F"/>
    <w:rsid w:val="000B7372"/>
    <w:rsid w:val="000B7981"/>
    <w:rsid w:val="000B7A03"/>
    <w:rsid w:val="000B7DB5"/>
    <w:rsid w:val="000C039E"/>
    <w:rsid w:val="000C04D0"/>
    <w:rsid w:val="000C0AC9"/>
    <w:rsid w:val="000C0B4B"/>
    <w:rsid w:val="000C0ED4"/>
    <w:rsid w:val="000C1590"/>
    <w:rsid w:val="000C1790"/>
    <w:rsid w:val="000C17E7"/>
    <w:rsid w:val="000C2A7B"/>
    <w:rsid w:val="000C2DCA"/>
    <w:rsid w:val="000C41BC"/>
    <w:rsid w:val="000C44CF"/>
    <w:rsid w:val="000C49F6"/>
    <w:rsid w:val="000C6281"/>
    <w:rsid w:val="000C6BBF"/>
    <w:rsid w:val="000C7040"/>
    <w:rsid w:val="000C7BB8"/>
    <w:rsid w:val="000D08A6"/>
    <w:rsid w:val="000D0A4D"/>
    <w:rsid w:val="000D0A97"/>
    <w:rsid w:val="000D1840"/>
    <w:rsid w:val="000D1B11"/>
    <w:rsid w:val="000D1F59"/>
    <w:rsid w:val="000D25F1"/>
    <w:rsid w:val="000D26C4"/>
    <w:rsid w:val="000D2737"/>
    <w:rsid w:val="000D2E2D"/>
    <w:rsid w:val="000D3860"/>
    <w:rsid w:val="000D3A39"/>
    <w:rsid w:val="000D3A7C"/>
    <w:rsid w:val="000D3BCC"/>
    <w:rsid w:val="000D42AC"/>
    <w:rsid w:val="000D49D0"/>
    <w:rsid w:val="000D4BE7"/>
    <w:rsid w:val="000D4D1C"/>
    <w:rsid w:val="000D530E"/>
    <w:rsid w:val="000D5689"/>
    <w:rsid w:val="000D5DEC"/>
    <w:rsid w:val="000D65F8"/>
    <w:rsid w:val="000D7022"/>
    <w:rsid w:val="000D7F99"/>
    <w:rsid w:val="000E047C"/>
    <w:rsid w:val="000E04A4"/>
    <w:rsid w:val="000E064B"/>
    <w:rsid w:val="000E0797"/>
    <w:rsid w:val="000E0B36"/>
    <w:rsid w:val="000E0B54"/>
    <w:rsid w:val="000E11D3"/>
    <w:rsid w:val="000E1493"/>
    <w:rsid w:val="000E1996"/>
    <w:rsid w:val="000E1CD7"/>
    <w:rsid w:val="000E255F"/>
    <w:rsid w:val="000E25A2"/>
    <w:rsid w:val="000E2F97"/>
    <w:rsid w:val="000E32B7"/>
    <w:rsid w:val="000E372B"/>
    <w:rsid w:val="000E441F"/>
    <w:rsid w:val="000E4812"/>
    <w:rsid w:val="000E4855"/>
    <w:rsid w:val="000E4FE3"/>
    <w:rsid w:val="000E5273"/>
    <w:rsid w:val="000E558B"/>
    <w:rsid w:val="000E5B60"/>
    <w:rsid w:val="000E605D"/>
    <w:rsid w:val="000E688F"/>
    <w:rsid w:val="000E6A54"/>
    <w:rsid w:val="000E6C37"/>
    <w:rsid w:val="000E7631"/>
    <w:rsid w:val="000E7734"/>
    <w:rsid w:val="000E77F6"/>
    <w:rsid w:val="000E7C87"/>
    <w:rsid w:val="000F02CC"/>
    <w:rsid w:val="000F030C"/>
    <w:rsid w:val="000F0653"/>
    <w:rsid w:val="000F07A3"/>
    <w:rsid w:val="000F0CD5"/>
    <w:rsid w:val="000F0E67"/>
    <w:rsid w:val="000F1155"/>
    <w:rsid w:val="000F12AD"/>
    <w:rsid w:val="000F1326"/>
    <w:rsid w:val="000F21DC"/>
    <w:rsid w:val="000F2932"/>
    <w:rsid w:val="000F29B8"/>
    <w:rsid w:val="000F2AA2"/>
    <w:rsid w:val="000F2C99"/>
    <w:rsid w:val="000F2CF3"/>
    <w:rsid w:val="000F2DD7"/>
    <w:rsid w:val="000F2FE2"/>
    <w:rsid w:val="000F32BF"/>
    <w:rsid w:val="000F3708"/>
    <w:rsid w:val="000F379B"/>
    <w:rsid w:val="000F3D54"/>
    <w:rsid w:val="000F5E2F"/>
    <w:rsid w:val="000F5F89"/>
    <w:rsid w:val="000F6046"/>
    <w:rsid w:val="000F649F"/>
    <w:rsid w:val="000F6CD2"/>
    <w:rsid w:val="000F7047"/>
    <w:rsid w:val="000F7714"/>
    <w:rsid w:val="000F7E97"/>
    <w:rsid w:val="001002EF"/>
    <w:rsid w:val="00100742"/>
    <w:rsid w:val="00100959"/>
    <w:rsid w:val="0010098F"/>
    <w:rsid w:val="00100C46"/>
    <w:rsid w:val="001011CF"/>
    <w:rsid w:val="001014D7"/>
    <w:rsid w:val="00101696"/>
    <w:rsid w:val="001018EA"/>
    <w:rsid w:val="00101EA3"/>
    <w:rsid w:val="0010226D"/>
    <w:rsid w:val="00102F29"/>
    <w:rsid w:val="001031C6"/>
    <w:rsid w:val="001034C3"/>
    <w:rsid w:val="00103E1C"/>
    <w:rsid w:val="00103FB9"/>
    <w:rsid w:val="00104D49"/>
    <w:rsid w:val="00104DD0"/>
    <w:rsid w:val="0010559F"/>
    <w:rsid w:val="00105877"/>
    <w:rsid w:val="0010595A"/>
    <w:rsid w:val="00105A37"/>
    <w:rsid w:val="00105BB5"/>
    <w:rsid w:val="0010623E"/>
    <w:rsid w:val="00106800"/>
    <w:rsid w:val="0010681D"/>
    <w:rsid w:val="0010722F"/>
    <w:rsid w:val="0010752F"/>
    <w:rsid w:val="001077B1"/>
    <w:rsid w:val="0011014F"/>
    <w:rsid w:val="0011079A"/>
    <w:rsid w:val="001109F9"/>
    <w:rsid w:val="00110DE7"/>
    <w:rsid w:val="0011144F"/>
    <w:rsid w:val="00111AEB"/>
    <w:rsid w:val="00111BEB"/>
    <w:rsid w:val="00112A77"/>
    <w:rsid w:val="00112AE3"/>
    <w:rsid w:val="00112D5C"/>
    <w:rsid w:val="00113056"/>
    <w:rsid w:val="001135AD"/>
    <w:rsid w:val="001135E6"/>
    <w:rsid w:val="001138B1"/>
    <w:rsid w:val="00113FCA"/>
    <w:rsid w:val="001146F7"/>
    <w:rsid w:val="0011479C"/>
    <w:rsid w:val="001154D3"/>
    <w:rsid w:val="00115D81"/>
    <w:rsid w:val="00115FBA"/>
    <w:rsid w:val="001166B1"/>
    <w:rsid w:val="00116B96"/>
    <w:rsid w:val="00116C7E"/>
    <w:rsid w:val="00117022"/>
    <w:rsid w:val="00117059"/>
    <w:rsid w:val="0011715D"/>
    <w:rsid w:val="001174D6"/>
    <w:rsid w:val="0012017C"/>
    <w:rsid w:val="001204E1"/>
    <w:rsid w:val="001204E2"/>
    <w:rsid w:val="00120EDB"/>
    <w:rsid w:val="00120EEC"/>
    <w:rsid w:val="001212A3"/>
    <w:rsid w:val="00121B7A"/>
    <w:rsid w:val="00121B94"/>
    <w:rsid w:val="00121F04"/>
    <w:rsid w:val="001226DB"/>
    <w:rsid w:val="0012277A"/>
    <w:rsid w:val="00123528"/>
    <w:rsid w:val="0012379C"/>
    <w:rsid w:val="00123A08"/>
    <w:rsid w:val="00123E78"/>
    <w:rsid w:val="00124262"/>
    <w:rsid w:val="001252F6"/>
    <w:rsid w:val="00125C0C"/>
    <w:rsid w:val="001267C6"/>
    <w:rsid w:val="001270FD"/>
    <w:rsid w:val="00127829"/>
    <w:rsid w:val="00127E7C"/>
    <w:rsid w:val="00127F2F"/>
    <w:rsid w:val="001303D3"/>
    <w:rsid w:val="001307BC"/>
    <w:rsid w:val="00131F6E"/>
    <w:rsid w:val="00132365"/>
    <w:rsid w:val="0013239B"/>
    <w:rsid w:val="00132B8D"/>
    <w:rsid w:val="00132F39"/>
    <w:rsid w:val="0013341B"/>
    <w:rsid w:val="00133B95"/>
    <w:rsid w:val="001343CD"/>
    <w:rsid w:val="00134591"/>
    <w:rsid w:val="00134740"/>
    <w:rsid w:val="001347F8"/>
    <w:rsid w:val="001352B6"/>
    <w:rsid w:val="001353E8"/>
    <w:rsid w:val="00135441"/>
    <w:rsid w:val="0013551D"/>
    <w:rsid w:val="00135F4C"/>
    <w:rsid w:val="00136A48"/>
    <w:rsid w:val="00136CAB"/>
    <w:rsid w:val="00137CB1"/>
    <w:rsid w:val="0014056A"/>
    <w:rsid w:val="001408A0"/>
    <w:rsid w:val="001409CB"/>
    <w:rsid w:val="00140D52"/>
    <w:rsid w:val="00141DB3"/>
    <w:rsid w:val="00141FA2"/>
    <w:rsid w:val="00142DF3"/>
    <w:rsid w:val="00142FE5"/>
    <w:rsid w:val="00143495"/>
    <w:rsid w:val="0014375C"/>
    <w:rsid w:val="00143EF1"/>
    <w:rsid w:val="00144097"/>
    <w:rsid w:val="00144D81"/>
    <w:rsid w:val="00144E7E"/>
    <w:rsid w:val="00144EF1"/>
    <w:rsid w:val="00145204"/>
    <w:rsid w:val="0014533C"/>
    <w:rsid w:val="00145732"/>
    <w:rsid w:val="0014605F"/>
    <w:rsid w:val="0014618A"/>
    <w:rsid w:val="00146376"/>
    <w:rsid w:val="0014699A"/>
    <w:rsid w:val="00146C11"/>
    <w:rsid w:val="001473F7"/>
    <w:rsid w:val="00147548"/>
    <w:rsid w:val="00147784"/>
    <w:rsid w:val="001505C2"/>
    <w:rsid w:val="00150D3B"/>
    <w:rsid w:val="001518AD"/>
    <w:rsid w:val="001519B5"/>
    <w:rsid w:val="00153F42"/>
    <w:rsid w:val="0015411A"/>
    <w:rsid w:val="00154493"/>
    <w:rsid w:val="001549E4"/>
    <w:rsid w:val="0015514D"/>
    <w:rsid w:val="00155411"/>
    <w:rsid w:val="0015600A"/>
    <w:rsid w:val="001561F1"/>
    <w:rsid w:val="0015685B"/>
    <w:rsid w:val="00156C20"/>
    <w:rsid w:val="0015723D"/>
    <w:rsid w:val="00157A6C"/>
    <w:rsid w:val="00157E42"/>
    <w:rsid w:val="001600BE"/>
    <w:rsid w:val="001605E0"/>
    <w:rsid w:val="00160A37"/>
    <w:rsid w:val="00160C3B"/>
    <w:rsid w:val="001617FE"/>
    <w:rsid w:val="001619DE"/>
    <w:rsid w:val="00161EDE"/>
    <w:rsid w:val="00161F96"/>
    <w:rsid w:val="001629A7"/>
    <w:rsid w:val="00162BFE"/>
    <w:rsid w:val="00162C17"/>
    <w:rsid w:val="00162D27"/>
    <w:rsid w:val="00163AAC"/>
    <w:rsid w:val="00164134"/>
    <w:rsid w:val="001655EF"/>
    <w:rsid w:val="00165CD0"/>
    <w:rsid w:val="00165EED"/>
    <w:rsid w:val="001662BF"/>
    <w:rsid w:val="001668D8"/>
    <w:rsid w:val="00166A1B"/>
    <w:rsid w:val="001675B7"/>
    <w:rsid w:val="00167AFF"/>
    <w:rsid w:val="00167B53"/>
    <w:rsid w:val="00167BCB"/>
    <w:rsid w:val="00170468"/>
    <w:rsid w:val="00170516"/>
    <w:rsid w:val="00170743"/>
    <w:rsid w:val="001715A1"/>
    <w:rsid w:val="0017175C"/>
    <w:rsid w:val="00171B3C"/>
    <w:rsid w:val="00171CFA"/>
    <w:rsid w:val="00171F8D"/>
    <w:rsid w:val="001722E2"/>
    <w:rsid w:val="001723D9"/>
    <w:rsid w:val="001726DE"/>
    <w:rsid w:val="00172FFB"/>
    <w:rsid w:val="00173982"/>
    <w:rsid w:val="00173C60"/>
    <w:rsid w:val="00174383"/>
    <w:rsid w:val="0017440C"/>
    <w:rsid w:val="0017477E"/>
    <w:rsid w:val="00174B8C"/>
    <w:rsid w:val="001750DA"/>
    <w:rsid w:val="0017515F"/>
    <w:rsid w:val="001754CC"/>
    <w:rsid w:val="0017608A"/>
    <w:rsid w:val="001770E8"/>
    <w:rsid w:val="00177929"/>
    <w:rsid w:val="00177CCD"/>
    <w:rsid w:val="0018036F"/>
    <w:rsid w:val="00180554"/>
    <w:rsid w:val="00180DB8"/>
    <w:rsid w:val="00181915"/>
    <w:rsid w:val="00181BB7"/>
    <w:rsid w:val="00181C24"/>
    <w:rsid w:val="00182E12"/>
    <w:rsid w:val="00183141"/>
    <w:rsid w:val="00183401"/>
    <w:rsid w:val="001834CF"/>
    <w:rsid w:val="00183A7D"/>
    <w:rsid w:val="0018415D"/>
    <w:rsid w:val="00184164"/>
    <w:rsid w:val="00184441"/>
    <w:rsid w:val="001847FE"/>
    <w:rsid w:val="00184CA1"/>
    <w:rsid w:val="00184E7D"/>
    <w:rsid w:val="00185057"/>
    <w:rsid w:val="00185782"/>
    <w:rsid w:val="00186008"/>
    <w:rsid w:val="00186045"/>
    <w:rsid w:val="0018687D"/>
    <w:rsid w:val="00186D55"/>
    <w:rsid w:val="00186E4C"/>
    <w:rsid w:val="00187431"/>
    <w:rsid w:val="00187692"/>
    <w:rsid w:val="0018775C"/>
    <w:rsid w:val="00187B08"/>
    <w:rsid w:val="00187C8F"/>
    <w:rsid w:val="001908A4"/>
    <w:rsid w:val="00190A0B"/>
    <w:rsid w:val="00190C88"/>
    <w:rsid w:val="00190CD2"/>
    <w:rsid w:val="001910AF"/>
    <w:rsid w:val="00191722"/>
    <w:rsid w:val="00192506"/>
    <w:rsid w:val="00193141"/>
    <w:rsid w:val="00193564"/>
    <w:rsid w:val="00193B59"/>
    <w:rsid w:val="00193E1F"/>
    <w:rsid w:val="00193E28"/>
    <w:rsid w:val="00194E28"/>
    <w:rsid w:val="00195106"/>
    <w:rsid w:val="00195282"/>
    <w:rsid w:val="00195312"/>
    <w:rsid w:val="0019567F"/>
    <w:rsid w:val="0019585D"/>
    <w:rsid w:val="001958C6"/>
    <w:rsid w:val="00195C74"/>
    <w:rsid w:val="00195D22"/>
    <w:rsid w:val="00195ECE"/>
    <w:rsid w:val="0019609E"/>
    <w:rsid w:val="001967CD"/>
    <w:rsid w:val="0019686D"/>
    <w:rsid w:val="00197943"/>
    <w:rsid w:val="00197BF4"/>
    <w:rsid w:val="00197D9A"/>
    <w:rsid w:val="001A09D2"/>
    <w:rsid w:val="001A0D68"/>
    <w:rsid w:val="001A0EEB"/>
    <w:rsid w:val="001A0FB7"/>
    <w:rsid w:val="001A1907"/>
    <w:rsid w:val="001A21A2"/>
    <w:rsid w:val="001A2BD5"/>
    <w:rsid w:val="001A2E68"/>
    <w:rsid w:val="001A301B"/>
    <w:rsid w:val="001A3C6D"/>
    <w:rsid w:val="001A4512"/>
    <w:rsid w:val="001A4871"/>
    <w:rsid w:val="001A4F7E"/>
    <w:rsid w:val="001A6683"/>
    <w:rsid w:val="001A6B54"/>
    <w:rsid w:val="001A7081"/>
    <w:rsid w:val="001A729B"/>
    <w:rsid w:val="001A7450"/>
    <w:rsid w:val="001A7CC1"/>
    <w:rsid w:val="001B04B5"/>
    <w:rsid w:val="001B07C5"/>
    <w:rsid w:val="001B0B30"/>
    <w:rsid w:val="001B11A8"/>
    <w:rsid w:val="001B19DB"/>
    <w:rsid w:val="001B22BF"/>
    <w:rsid w:val="001B254D"/>
    <w:rsid w:val="001B27BD"/>
    <w:rsid w:val="001B2895"/>
    <w:rsid w:val="001B2BFB"/>
    <w:rsid w:val="001B2F9D"/>
    <w:rsid w:val="001B31E7"/>
    <w:rsid w:val="001B34F7"/>
    <w:rsid w:val="001B352A"/>
    <w:rsid w:val="001B3665"/>
    <w:rsid w:val="001B3B76"/>
    <w:rsid w:val="001B440F"/>
    <w:rsid w:val="001B55AC"/>
    <w:rsid w:val="001B59F3"/>
    <w:rsid w:val="001B5BB4"/>
    <w:rsid w:val="001B6B04"/>
    <w:rsid w:val="001B6EAE"/>
    <w:rsid w:val="001B6F19"/>
    <w:rsid w:val="001B7218"/>
    <w:rsid w:val="001B79E3"/>
    <w:rsid w:val="001B7BC4"/>
    <w:rsid w:val="001C0919"/>
    <w:rsid w:val="001C143F"/>
    <w:rsid w:val="001C2040"/>
    <w:rsid w:val="001C21EA"/>
    <w:rsid w:val="001C23E5"/>
    <w:rsid w:val="001C248F"/>
    <w:rsid w:val="001C30B6"/>
    <w:rsid w:val="001C32FE"/>
    <w:rsid w:val="001C346D"/>
    <w:rsid w:val="001C35E3"/>
    <w:rsid w:val="001C4459"/>
    <w:rsid w:val="001C46A7"/>
    <w:rsid w:val="001C474B"/>
    <w:rsid w:val="001C4DC9"/>
    <w:rsid w:val="001C5115"/>
    <w:rsid w:val="001C512C"/>
    <w:rsid w:val="001C51CE"/>
    <w:rsid w:val="001C533C"/>
    <w:rsid w:val="001C5597"/>
    <w:rsid w:val="001C62D2"/>
    <w:rsid w:val="001C62DB"/>
    <w:rsid w:val="001C6BE1"/>
    <w:rsid w:val="001C6E7C"/>
    <w:rsid w:val="001C70DA"/>
    <w:rsid w:val="001C74DF"/>
    <w:rsid w:val="001C7530"/>
    <w:rsid w:val="001C7750"/>
    <w:rsid w:val="001C7B2D"/>
    <w:rsid w:val="001C7C23"/>
    <w:rsid w:val="001D00CC"/>
    <w:rsid w:val="001D172D"/>
    <w:rsid w:val="001D22CC"/>
    <w:rsid w:val="001D2B0B"/>
    <w:rsid w:val="001D2B13"/>
    <w:rsid w:val="001D47E9"/>
    <w:rsid w:val="001D4B01"/>
    <w:rsid w:val="001D52B1"/>
    <w:rsid w:val="001D5EA8"/>
    <w:rsid w:val="001D5FB1"/>
    <w:rsid w:val="001D6934"/>
    <w:rsid w:val="001D6CC4"/>
    <w:rsid w:val="001D6D3C"/>
    <w:rsid w:val="001D6DCB"/>
    <w:rsid w:val="001D78BB"/>
    <w:rsid w:val="001D7CAF"/>
    <w:rsid w:val="001D7F5A"/>
    <w:rsid w:val="001E02DC"/>
    <w:rsid w:val="001E0758"/>
    <w:rsid w:val="001E1523"/>
    <w:rsid w:val="001E2324"/>
    <w:rsid w:val="001E2371"/>
    <w:rsid w:val="001E238C"/>
    <w:rsid w:val="001E290E"/>
    <w:rsid w:val="001E2B30"/>
    <w:rsid w:val="001E2CF3"/>
    <w:rsid w:val="001E343B"/>
    <w:rsid w:val="001E3A76"/>
    <w:rsid w:val="001E3C2A"/>
    <w:rsid w:val="001E43FF"/>
    <w:rsid w:val="001E533F"/>
    <w:rsid w:val="001E550C"/>
    <w:rsid w:val="001E560C"/>
    <w:rsid w:val="001E5933"/>
    <w:rsid w:val="001E62D0"/>
    <w:rsid w:val="001E6322"/>
    <w:rsid w:val="001E6A5C"/>
    <w:rsid w:val="001E6A6C"/>
    <w:rsid w:val="001E6F26"/>
    <w:rsid w:val="001E7A4C"/>
    <w:rsid w:val="001E7FE1"/>
    <w:rsid w:val="001F0E1E"/>
    <w:rsid w:val="001F127C"/>
    <w:rsid w:val="001F1E8C"/>
    <w:rsid w:val="001F1FB8"/>
    <w:rsid w:val="001F20E4"/>
    <w:rsid w:val="001F2122"/>
    <w:rsid w:val="001F280E"/>
    <w:rsid w:val="001F34E3"/>
    <w:rsid w:val="001F3AB2"/>
    <w:rsid w:val="001F4184"/>
    <w:rsid w:val="001F4273"/>
    <w:rsid w:val="001F47FC"/>
    <w:rsid w:val="001F494E"/>
    <w:rsid w:val="001F5179"/>
    <w:rsid w:val="001F5939"/>
    <w:rsid w:val="001F59C8"/>
    <w:rsid w:val="001F5BBF"/>
    <w:rsid w:val="001F64E7"/>
    <w:rsid w:val="001F6809"/>
    <w:rsid w:val="001F6BC2"/>
    <w:rsid w:val="001F7041"/>
    <w:rsid w:val="001F72F0"/>
    <w:rsid w:val="001F78B7"/>
    <w:rsid w:val="002002FF"/>
    <w:rsid w:val="0020064C"/>
    <w:rsid w:val="00200D29"/>
    <w:rsid w:val="002016FC"/>
    <w:rsid w:val="00201B22"/>
    <w:rsid w:val="0020288F"/>
    <w:rsid w:val="00203376"/>
    <w:rsid w:val="0020346F"/>
    <w:rsid w:val="0020417F"/>
    <w:rsid w:val="00204334"/>
    <w:rsid w:val="00204A49"/>
    <w:rsid w:val="00205B1A"/>
    <w:rsid w:val="00205C7D"/>
    <w:rsid w:val="00205E98"/>
    <w:rsid w:val="002060A1"/>
    <w:rsid w:val="0020610C"/>
    <w:rsid w:val="00206368"/>
    <w:rsid w:val="0020677F"/>
    <w:rsid w:val="0020685C"/>
    <w:rsid w:val="002068CC"/>
    <w:rsid w:val="00207522"/>
    <w:rsid w:val="00207CAF"/>
    <w:rsid w:val="00210680"/>
    <w:rsid w:val="00210794"/>
    <w:rsid w:val="00210972"/>
    <w:rsid w:val="00210B5E"/>
    <w:rsid w:val="00210D3C"/>
    <w:rsid w:val="00211D28"/>
    <w:rsid w:val="002120BE"/>
    <w:rsid w:val="002121D4"/>
    <w:rsid w:val="00212794"/>
    <w:rsid w:val="0021328F"/>
    <w:rsid w:val="002137BC"/>
    <w:rsid w:val="00214004"/>
    <w:rsid w:val="00214954"/>
    <w:rsid w:val="00215729"/>
    <w:rsid w:val="002159FA"/>
    <w:rsid w:val="002165AB"/>
    <w:rsid w:val="00216A15"/>
    <w:rsid w:val="00216E32"/>
    <w:rsid w:val="0021716F"/>
    <w:rsid w:val="002173AD"/>
    <w:rsid w:val="00217D2B"/>
    <w:rsid w:val="00220031"/>
    <w:rsid w:val="00221056"/>
    <w:rsid w:val="002215E5"/>
    <w:rsid w:val="00221A43"/>
    <w:rsid w:val="00222313"/>
    <w:rsid w:val="00222C5A"/>
    <w:rsid w:val="00223028"/>
    <w:rsid w:val="00223396"/>
    <w:rsid w:val="00223542"/>
    <w:rsid w:val="00223B60"/>
    <w:rsid w:val="00224126"/>
    <w:rsid w:val="00224758"/>
    <w:rsid w:val="00224ADB"/>
    <w:rsid w:val="00224B05"/>
    <w:rsid w:val="00225132"/>
    <w:rsid w:val="002269BB"/>
    <w:rsid w:val="00226A51"/>
    <w:rsid w:val="00226A7F"/>
    <w:rsid w:val="002273F7"/>
    <w:rsid w:val="00227718"/>
    <w:rsid w:val="0023015B"/>
    <w:rsid w:val="002307C6"/>
    <w:rsid w:val="00230956"/>
    <w:rsid w:val="002318DF"/>
    <w:rsid w:val="00231F30"/>
    <w:rsid w:val="002325F9"/>
    <w:rsid w:val="00232A8C"/>
    <w:rsid w:val="00232D0B"/>
    <w:rsid w:val="00233073"/>
    <w:rsid w:val="002334AF"/>
    <w:rsid w:val="00233509"/>
    <w:rsid w:val="0023381F"/>
    <w:rsid w:val="00233A98"/>
    <w:rsid w:val="002342C1"/>
    <w:rsid w:val="00234DF3"/>
    <w:rsid w:val="002361E3"/>
    <w:rsid w:val="00236373"/>
    <w:rsid w:val="00237136"/>
    <w:rsid w:val="00237908"/>
    <w:rsid w:val="00237B1D"/>
    <w:rsid w:val="00237E43"/>
    <w:rsid w:val="00240396"/>
    <w:rsid w:val="00240B1D"/>
    <w:rsid w:val="00240F8E"/>
    <w:rsid w:val="002413E0"/>
    <w:rsid w:val="0024147F"/>
    <w:rsid w:val="002417CC"/>
    <w:rsid w:val="00241A75"/>
    <w:rsid w:val="002422E7"/>
    <w:rsid w:val="00242BB9"/>
    <w:rsid w:val="00242F86"/>
    <w:rsid w:val="00243239"/>
    <w:rsid w:val="00243B01"/>
    <w:rsid w:val="00244017"/>
    <w:rsid w:val="00244199"/>
    <w:rsid w:val="00244FE6"/>
    <w:rsid w:val="00245251"/>
    <w:rsid w:val="002452B2"/>
    <w:rsid w:val="0024545F"/>
    <w:rsid w:val="00245A05"/>
    <w:rsid w:val="00245A81"/>
    <w:rsid w:val="00246102"/>
    <w:rsid w:val="00246AD2"/>
    <w:rsid w:val="00246D6E"/>
    <w:rsid w:val="0024769C"/>
    <w:rsid w:val="00247ADC"/>
    <w:rsid w:val="002504CF"/>
    <w:rsid w:val="0025086D"/>
    <w:rsid w:val="00250AF9"/>
    <w:rsid w:val="00250CCB"/>
    <w:rsid w:val="00251849"/>
    <w:rsid w:val="00251B35"/>
    <w:rsid w:val="00251DE5"/>
    <w:rsid w:val="00251FEE"/>
    <w:rsid w:val="0025358B"/>
    <w:rsid w:val="002535DC"/>
    <w:rsid w:val="00253962"/>
    <w:rsid w:val="002544DC"/>
    <w:rsid w:val="00254AFB"/>
    <w:rsid w:val="0025525F"/>
    <w:rsid w:val="002552A8"/>
    <w:rsid w:val="002554E1"/>
    <w:rsid w:val="00255704"/>
    <w:rsid w:val="00256185"/>
    <w:rsid w:val="00256260"/>
    <w:rsid w:val="002568D7"/>
    <w:rsid w:val="00256CA1"/>
    <w:rsid w:val="00257199"/>
    <w:rsid w:val="00260DE8"/>
    <w:rsid w:val="00260F19"/>
    <w:rsid w:val="00261022"/>
    <w:rsid w:val="002613A1"/>
    <w:rsid w:val="00261B8C"/>
    <w:rsid w:val="00261E6E"/>
    <w:rsid w:val="00261F60"/>
    <w:rsid w:val="00262445"/>
    <w:rsid w:val="0026255B"/>
    <w:rsid w:val="00262830"/>
    <w:rsid w:val="00262E12"/>
    <w:rsid w:val="0026365F"/>
    <w:rsid w:val="00263729"/>
    <w:rsid w:val="002638D5"/>
    <w:rsid w:val="0026398C"/>
    <w:rsid w:val="00263AEA"/>
    <w:rsid w:val="00263CB0"/>
    <w:rsid w:val="00263D50"/>
    <w:rsid w:val="002640AF"/>
    <w:rsid w:val="002642C6"/>
    <w:rsid w:val="002644EB"/>
    <w:rsid w:val="0026508C"/>
    <w:rsid w:val="00265644"/>
    <w:rsid w:val="00265998"/>
    <w:rsid w:val="00265A3A"/>
    <w:rsid w:val="00265BB5"/>
    <w:rsid w:val="00266041"/>
    <w:rsid w:val="00266707"/>
    <w:rsid w:val="00266A1C"/>
    <w:rsid w:val="002676E7"/>
    <w:rsid w:val="00267A2A"/>
    <w:rsid w:val="00267A69"/>
    <w:rsid w:val="00270331"/>
    <w:rsid w:val="0027035D"/>
    <w:rsid w:val="00270B82"/>
    <w:rsid w:val="002715FD"/>
    <w:rsid w:val="002723B7"/>
    <w:rsid w:val="0027252E"/>
    <w:rsid w:val="0027401F"/>
    <w:rsid w:val="00274E5F"/>
    <w:rsid w:val="00274EA9"/>
    <w:rsid w:val="00274F54"/>
    <w:rsid w:val="002753DA"/>
    <w:rsid w:val="00275798"/>
    <w:rsid w:val="00275F4C"/>
    <w:rsid w:val="00275FA1"/>
    <w:rsid w:val="00276833"/>
    <w:rsid w:val="002769DA"/>
    <w:rsid w:val="002773C0"/>
    <w:rsid w:val="0027780A"/>
    <w:rsid w:val="00277DAC"/>
    <w:rsid w:val="002801AF"/>
    <w:rsid w:val="00280213"/>
    <w:rsid w:val="0028025A"/>
    <w:rsid w:val="00280798"/>
    <w:rsid w:val="00280EF5"/>
    <w:rsid w:val="00280F92"/>
    <w:rsid w:val="002812A4"/>
    <w:rsid w:val="00281B27"/>
    <w:rsid w:val="00281BDA"/>
    <w:rsid w:val="002821B2"/>
    <w:rsid w:val="00282295"/>
    <w:rsid w:val="002829F0"/>
    <w:rsid w:val="00282D02"/>
    <w:rsid w:val="00282D1F"/>
    <w:rsid w:val="00282E6B"/>
    <w:rsid w:val="00282E7E"/>
    <w:rsid w:val="002832EC"/>
    <w:rsid w:val="00283831"/>
    <w:rsid w:val="00284135"/>
    <w:rsid w:val="00284829"/>
    <w:rsid w:val="00284C19"/>
    <w:rsid w:val="00285529"/>
    <w:rsid w:val="002855F4"/>
    <w:rsid w:val="002859F3"/>
    <w:rsid w:val="0028660F"/>
    <w:rsid w:val="00286784"/>
    <w:rsid w:val="00286AA8"/>
    <w:rsid w:val="00286DDD"/>
    <w:rsid w:val="00287368"/>
    <w:rsid w:val="00287512"/>
    <w:rsid w:val="002875E0"/>
    <w:rsid w:val="002876C0"/>
    <w:rsid w:val="00287D2A"/>
    <w:rsid w:val="0029097A"/>
    <w:rsid w:val="002909F3"/>
    <w:rsid w:val="00290C88"/>
    <w:rsid w:val="00290D04"/>
    <w:rsid w:val="00290D12"/>
    <w:rsid w:val="002915C5"/>
    <w:rsid w:val="00291AA7"/>
    <w:rsid w:val="00291D0D"/>
    <w:rsid w:val="0029207D"/>
    <w:rsid w:val="002921CE"/>
    <w:rsid w:val="00292738"/>
    <w:rsid w:val="00292C5A"/>
    <w:rsid w:val="00292E36"/>
    <w:rsid w:val="0029327F"/>
    <w:rsid w:val="002937CA"/>
    <w:rsid w:val="00293D10"/>
    <w:rsid w:val="00293EAA"/>
    <w:rsid w:val="00293F06"/>
    <w:rsid w:val="0029414D"/>
    <w:rsid w:val="00294C5F"/>
    <w:rsid w:val="00295187"/>
    <w:rsid w:val="00295F8A"/>
    <w:rsid w:val="002961D2"/>
    <w:rsid w:val="00296605"/>
    <w:rsid w:val="002966D1"/>
    <w:rsid w:val="00296939"/>
    <w:rsid w:val="00296B6A"/>
    <w:rsid w:val="00296EE3"/>
    <w:rsid w:val="0029718D"/>
    <w:rsid w:val="002977EA"/>
    <w:rsid w:val="00297F62"/>
    <w:rsid w:val="00297FC0"/>
    <w:rsid w:val="002A049A"/>
    <w:rsid w:val="002A052A"/>
    <w:rsid w:val="002A0655"/>
    <w:rsid w:val="002A1238"/>
    <w:rsid w:val="002A19D8"/>
    <w:rsid w:val="002A20EE"/>
    <w:rsid w:val="002A2532"/>
    <w:rsid w:val="002A3667"/>
    <w:rsid w:val="002A3C62"/>
    <w:rsid w:val="002A41F1"/>
    <w:rsid w:val="002A4686"/>
    <w:rsid w:val="002A4707"/>
    <w:rsid w:val="002A4F6C"/>
    <w:rsid w:val="002A501B"/>
    <w:rsid w:val="002A51CE"/>
    <w:rsid w:val="002A59B8"/>
    <w:rsid w:val="002A5BE2"/>
    <w:rsid w:val="002A5BE5"/>
    <w:rsid w:val="002A5F2C"/>
    <w:rsid w:val="002A689E"/>
    <w:rsid w:val="002A69FE"/>
    <w:rsid w:val="002B0117"/>
    <w:rsid w:val="002B110A"/>
    <w:rsid w:val="002B1256"/>
    <w:rsid w:val="002B16A9"/>
    <w:rsid w:val="002B1F3D"/>
    <w:rsid w:val="002B21D0"/>
    <w:rsid w:val="002B25FE"/>
    <w:rsid w:val="002B26AF"/>
    <w:rsid w:val="002B2A76"/>
    <w:rsid w:val="002B35BD"/>
    <w:rsid w:val="002B360D"/>
    <w:rsid w:val="002B406D"/>
    <w:rsid w:val="002B46EE"/>
    <w:rsid w:val="002B49A4"/>
    <w:rsid w:val="002B49C8"/>
    <w:rsid w:val="002B53F5"/>
    <w:rsid w:val="002B5585"/>
    <w:rsid w:val="002B5E0A"/>
    <w:rsid w:val="002B74AE"/>
    <w:rsid w:val="002B7753"/>
    <w:rsid w:val="002B7A2E"/>
    <w:rsid w:val="002C0833"/>
    <w:rsid w:val="002C14C5"/>
    <w:rsid w:val="002C165A"/>
    <w:rsid w:val="002C1C3B"/>
    <w:rsid w:val="002C20ED"/>
    <w:rsid w:val="002C293F"/>
    <w:rsid w:val="002C3106"/>
    <w:rsid w:val="002C358F"/>
    <w:rsid w:val="002C43A3"/>
    <w:rsid w:val="002C4858"/>
    <w:rsid w:val="002C4BB8"/>
    <w:rsid w:val="002C7848"/>
    <w:rsid w:val="002C7DAE"/>
    <w:rsid w:val="002C7E17"/>
    <w:rsid w:val="002D02C7"/>
    <w:rsid w:val="002D1409"/>
    <w:rsid w:val="002D17A0"/>
    <w:rsid w:val="002D19A9"/>
    <w:rsid w:val="002D1AF6"/>
    <w:rsid w:val="002D1DA5"/>
    <w:rsid w:val="002D25E0"/>
    <w:rsid w:val="002D2933"/>
    <w:rsid w:val="002D2C76"/>
    <w:rsid w:val="002D37F7"/>
    <w:rsid w:val="002D3806"/>
    <w:rsid w:val="002D3F00"/>
    <w:rsid w:val="002D4338"/>
    <w:rsid w:val="002D459D"/>
    <w:rsid w:val="002D4B79"/>
    <w:rsid w:val="002D5BEA"/>
    <w:rsid w:val="002D6565"/>
    <w:rsid w:val="002D656E"/>
    <w:rsid w:val="002D678D"/>
    <w:rsid w:val="002D74A2"/>
    <w:rsid w:val="002D74BF"/>
    <w:rsid w:val="002D753C"/>
    <w:rsid w:val="002D79F1"/>
    <w:rsid w:val="002D7A02"/>
    <w:rsid w:val="002D7A90"/>
    <w:rsid w:val="002D7D94"/>
    <w:rsid w:val="002E0061"/>
    <w:rsid w:val="002E04CE"/>
    <w:rsid w:val="002E07DE"/>
    <w:rsid w:val="002E07F0"/>
    <w:rsid w:val="002E09D0"/>
    <w:rsid w:val="002E0A13"/>
    <w:rsid w:val="002E10FF"/>
    <w:rsid w:val="002E1CEC"/>
    <w:rsid w:val="002E1F31"/>
    <w:rsid w:val="002E2112"/>
    <w:rsid w:val="002E2934"/>
    <w:rsid w:val="002E2EA6"/>
    <w:rsid w:val="002E305A"/>
    <w:rsid w:val="002E3B9C"/>
    <w:rsid w:val="002E4346"/>
    <w:rsid w:val="002E5145"/>
    <w:rsid w:val="002E57E2"/>
    <w:rsid w:val="002E57E5"/>
    <w:rsid w:val="002E585F"/>
    <w:rsid w:val="002E5B73"/>
    <w:rsid w:val="002E6560"/>
    <w:rsid w:val="002E7208"/>
    <w:rsid w:val="002E7A9C"/>
    <w:rsid w:val="002E7BA9"/>
    <w:rsid w:val="002E7CA2"/>
    <w:rsid w:val="002E7CC4"/>
    <w:rsid w:val="002F033E"/>
    <w:rsid w:val="002F15D6"/>
    <w:rsid w:val="002F1871"/>
    <w:rsid w:val="002F1EAC"/>
    <w:rsid w:val="002F2042"/>
    <w:rsid w:val="002F2711"/>
    <w:rsid w:val="002F28E0"/>
    <w:rsid w:val="002F2990"/>
    <w:rsid w:val="002F34DF"/>
    <w:rsid w:val="002F3900"/>
    <w:rsid w:val="002F3AEB"/>
    <w:rsid w:val="002F3FF3"/>
    <w:rsid w:val="002F41EE"/>
    <w:rsid w:val="002F4221"/>
    <w:rsid w:val="002F564C"/>
    <w:rsid w:val="002F5C55"/>
    <w:rsid w:val="002F5C5E"/>
    <w:rsid w:val="002F6721"/>
    <w:rsid w:val="002F6941"/>
    <w:rsid w:val="002F696A"/>
    <w:rsid w:val="002F6EF8"/>
    <w:rsid w:val="002F7421"/>
    <w:rsid w:val="003000FB"/>
    <w:rsid w:val="003001A7"/>
    <w:rsid w:val="0030089C"/>
    <w:rsid w:val="00300C4C"/>
    <w:rsid w:val="003016AB"/>
    <w:rsid w:val="00301976"/>
    <w:rsid w:val="00301E86"/>
    <w:rsid w:val="00301F47"/>
    <w:rsid w:val="00301F4E"/>
    <w:rsid w:val="003021FD"/>
    <w:rsid w:val="00302CF3"/>
    <w:rsid w:val="00303178"/>
    <w:rsid w:val="003042F3"/>
    <w:rsid w:val="003045CB"/>
    <w:rsid w:val="00304E02"/>
    <w:rsid w:val="003052D6"/>
    <w:rsid w:val="003058D8"/>
    <w:rsid w:val="00305A48"/>
    <w:rsid w:val="00306397"/>
    <w:rsid w:val="003068D4"/>
    <w:rsid w:val="003068EA"/>
    <w:rsid w:val="00306A58"/>
    <w:rsid w:val="00306AFB"/>
    <w:rsid w:val="00306F40"/>
    <w:rsid w:val="003073CF"/>
    <w:rsid w:val="00310091"/>
    <w:rsid w:val="00310826"/>
    <w:rsid w:val="00310946"/>
    <w:rsid w:val="00310C06"/>
    <w:rsid w:val="00310D78"/>
    <w:rsid w:val="003112BF"/>
    <w:rsid w:val="00311344"/>
    <w:rsid w:val="00311E11"/>
    <w:rsid w:val="00312764"/>
    <w:rsid w:val="00312DF7"/>
    <w:rsid w:val="003136C6"/>
    <w:rsid w:val="003137FE"/>
    <w:rsid w:val="0031426E"/>
    <w:rsid w:val="003145B9"/>
    <w:rsid w:val="00314F10"/>
    <w:rsid w:val="003155AE"/>
    <w:rsid w:val="00315789"/>
    <w:rsid w:val="00315A34"/>
    <w:rsid w:val="00316450"/>
    <w:rsid w:val="003168E0"/>
    <w:rsid w:val="00316C04"/>
    <w:rsid w:val="00316C36"/>
    <w:rsid w:val="003170B8"/>
    <w:rsid w:val="003172CA"/>
    <w:rsid w:val="003174DC"/>
    <w:rsid w:val="00317FEB"/>
    <w:rsid w:val="00320388"/>
    <w:rsid w:val="00320720"/>
    <w:rsid w:val="003211AC"/>
    <w:rsid w:val="00321699"/>
    <w:rsid w:val="00321A5D"/>
    <w:rsid w:val="00321F52"/>
    <w:rsid w:val="003222B0"/>
    <w:rsid w:val="0032275F"/>
    <w:rsid w:val="00323976"/>
    <w:rsid w:val="0032403A"/>
    <w:rsid w:val="00324188"/>
    <w:rsid w:val="0032495F"/>
    <w:rsid w:val="00325ACE"/>
    <w:rsid w:val="00325ADF"/>
    <w:rsid w:val="00325B68"/>
    <w:rsid w:val="00326F5C"/>
    <w:rsid w:val="0032720C"/>
    <w:rsid w:val="00327418"/>
    <w:rsid w:val="003279DF"/>
    <w:rsid w:val="00330066"/>
    <w:rsid w:val="00330264"/>
    <w:rsid w:val="00330711"/>
    <w:rsid w:val="00330ADD"/>
    <w:rsid w:val="00331B4B"/>
    <w:rsid w:val="00331EFB"/>
    <w:rsid w:val="00332019"/>
    <w:rsid w:val="003322D7"/>
    <w:rsid w:val="00332990"/>
    <w:rsid w:val="00332996"/>
    <w:rsid w:val="003329E4"/>
    <w:rsid w:val="00332D92"/>
    <w:rsid w:val="00332F23"/>
    <w:rsid w:val="00332FDA"/>
    <w:rsid w:val="00333194"/>
    <w:rsid w:val="003333DA"/>
    <w:rsid w:val="0033369F"/>
    <w:rsid w:val="00333814"/>
    <w:rsid w:val="0033498D"/>
    <w:rsid w:val="00334998"/>
    <w:rsid w:val="00334DF5"/>
    <w:rsid w:val="003350F7"/>
    <w:rsid w:val="003352D1"/>
    <w:rsid w:val="003354D5"/>
    <w:rsid w:val="0033576C"/>
    <w:rsid w:val="00335999"/>
    <w:rsid w:val="00335BE5"/>
    <w:rsid w:val="003363BA"/>
    <w:rsid w:val="00336463"/>
    <w:rsid w:val="00336925"/>
    <w:rsid w:val="00337257"/>
    <w:rsid w:val="00337349"/>
    <w:rsid w:val="00337469"/>
    <w:rsid w:val="003379C8"/>
    <w:rsid w:val="003379F4"/>
    <w:rsid w:val="00337E2A"/>
    <w:rsid w:val="00340CEB"/>
    <w:rsid w:val="00340EE1"/>
    <w:rsid w:val="0034185F"/>
    <w:rsid w:val="00341C3D"/>
    <w:rsid w:val="00341E3C"/>
    <w:rsid w:val="00342047"/>
    <w:rsid w:val="0034217D"/>
    <w:rsid w:val="00342464"/>
    <w:rsid w:val="00342773"/>
    <w:rsid w:val="00342798"/>
    <w:rsid w:val="003435F0"/>
    <w:rsid w:val="00343A25"/>
    <w:rsid w:val="00343ECB"/>
    <w:rsid w:val="003443EA"/>
    <w:rsid w:val="00344702"/>
    <w:rsid w:val="00344866"/>
    <w:rsid w:val="00344984"/>
    <w:rsid w:val="00344E37"/>
    <w:rsid w:val="00345661"/>
    <w:rsid w:val="00346449"/>
    <w:rsid w:val="00346C9E"/>
    <w:rsid w:val="00347CCC"/>
    <w:rsid w:val="00350DA6"/>
    <w:rsid w:val="003517D3"/>
    <w:rsid w:val="00351DEB"/>
    <w:rsid w:val="00351E41"/>
    <w:rsid w:val="00352A26"/>
    <w:rsid w:val="003537AA"/>
    <w:rsid w:val="00353996"/>
    <w:rsid w:val="0035457B"/>
    <w:rsid w:val="00355117"/>
    <w:rsid w:val="00356306"/>
    <w:rsid w:val="003564D0"/>
    <w:rsid w:val="00356598"/>
    <w:rsid w:val="00356CAD"/>
    <w:rsid w:val="00357DFD"/>
    <w:rsid w:val="00357E62"/>
    <w:rsid w:val="00360149"/>
    <w:rsid w:val="0036017E"/>
    <w:rsid w:val="00360310"/>
    <w:rsid w:val="00360BDE"/>
    <w:rsid w:val="00361648"/>
    <w:rsid w:val="00361BB7"/>
    <w:rsid w:val="003620AF"/>
    <w:rsid w:val="00362187"/>
    <w:rsid w:val="003623A0"/>
    <w:rsid w:val="003624D6"/>
    <w:rsid w:val="0036282C"/>
    <w:rsid w:val="00362919"/>
    <w:rsid w:val="00362D97"/>
    <w:rsid w:val="00363428"/>
    <w:rsid w:val="00364641"/>
    <w:rsid w:val="003646BF"/>
    <w:rsid w:val="00364BAF"/>
    <w:rsid w:val="00364BF7"/>
    <w:rsid w:val="00364CFD"/>
    <w:rsid w:val="00366188"/>
    <w:rsid w:val="003664FE"/>
    <w:rsid w:val="00366627"/>
    <w:rsid w:val="003670E6"/>
    <w:rsid w:val="0036778C"/>
    <w:rsid w:val="00367B3B"/>
    <w:rsid w:val="00370877"/>
    <w:rsid w:val="00370E2D"/>
    <w:rsid w:val="0037114B"/>
    <w:rsid w:val="00371673"/>
    <w:rsid w:val="00371913"/>
    <w:rsid w:val="0037193D"/>
    <w:rsid w:val="003719B6"/>
    <w:rsid w:val="00372738"/>
    <w:rsid w:val="003730A1"/>
    <w:rsid w:val="003740FB"/>
    <w:rsid w:val="00374589"/>
    <w:rsid w:val="00374F40"/>
    <w:rsid w:val="00374F8F"/>
    <w:rsid w:val="0037511A"/>
    <w:rsid w:val="003756E5"/>
    <w:rsid w:val="00375B47"/>
    <w:rsid w:val="003760B7"/>
    <w:rsid w:val="003761AB"/>
    <w:rsid w:val="00376BFA"/>
    <w:rsid w:val="003773BA"/>
    <w:rsid w:val="00377540"/>
    <w:rsid w:val="00377FE0"/>
    <w:rsid w:val="00380022"/>
    <w:rsid w:val="00380E81"/>
    <w:rsid w:val="00381533"/>
    <w:rsid w:val="00382AA8"/>
    <w:rsid w:val="00382ACE"/>
    <w:rsid w:val="00382D41"/>
    <w:rsid w:val="00383332"/>
    <w:rsid w:val="00383800"/>
    <w:rsid w:val="00384291"/>
    <w:rsid w:val="00384749"/>
    <w:rsid w:val="00385280"/>
    <w:rsid w:val="0038578A"/>
    <w:rsid w:val="00385A7C"/>
    <w:rsid w:val="00386F21"/>
    <w:rsid w:val="0038747C"/>
    <w:rsid w:val="00387705"/>
    <w:rsid w:val="003877D3"/>
    <w:rsid w:val="00387C2C"/>
    <w:rsid w:val="00387E2E"/>
    <w:rsid w:val="00390D36"/>
    <w:rsid w:val="00390F90"/>
    <w:rsid w:val="0039130F"/>
    <w:rsid w:val="00391A22"/>
    <w:rsid w:val="00391C90"/>
    <w:rsid w:val="00391CF3"/>
    <w:rsid w:val="00392157"/>
    <w:rsid w:val="00392465"/>
    <w:rsid w:val="00392B22"/>
    <w:rsid w:val="00392D50"/>
    <w:rsid w:val="00393161"/>
    <w:rsid w:val="00393465"/>
    <w:rsid w:val="00393E06"/>
    <w:rsid w:val="003944AD"/>
    <w:rsid w:val="003957E1"/>
    <w:rsid w:val="003957FF"/>
    <w:rsid w:val="0039617C"/>
    <w:rsid w:val="00396313"/>
    <w:rsid w:val="003963D4"/>
    <w:rsid w:val="00396643"/>
    <w:rsid w:val="0039688C"/>
    <w:rsid w:val="00396D87"/>
    <w:rsid w:val="00396DD3"/>
    <w:rsid w:val="00397176"/>
    <w:rsid w:val="0039734E"/>
    <w:rsid w:val="00397AA5"/>
    <w:rsid w:val="00397C1D"/>
    <w:rsid w:val="00397C66"/>
    <w:rsid w:val="003A06A2"/>
    <w:rsid w:val="003A0716"/>
    <w:rsid w:val="003A077C"/>
    <w:rsid w:val="003A0F6F"/>
    <w:rsid w:val="003A1060"/>
    <w:rsid w:val="003A10EF"/>
    <w:rsid w:val="003A1216"/>
    <w:rsid w:val="003A1745"/>
    <w:rsid w:val="003A1758"/>
    <w:rsid w:val="003A1E80"/>
    <w:rsid w:val="003A241C"/>
    <w:rsid w:val="003A24AA"/>
    <w:rsid w:val="003A28A9"/>
    <w:rsid w:val="003A28D8"/>
    <w:rsid w:val="003A2F22"/>
    <w:rsid w:val="003A2FBD"/>
    <w:rsid w:val="003A39C3"/>
    <w:rsid w:val="003A3EB6"/>
    <w:rsid w:val="003A43DC"/>
    <w:rsid w:val="003A44F4"/>
    <w:rsid w:val="003A53E3"/>
    <w:rsid w:val="003A5D26"/>
    <w:rsid w:val="003A67DF"/>
    <w:rsid w:val="003A6B1A"/>
    <w:rsid w:val="003A6C8A"/>
    <w:rsid w:val="003A7496"/>
    <w:rsid w:val="003A7B9F"/>
    <w:rsid w:val="003A7CA3"/>
    <w:rsid w:val="003B0691"/>
    <w:rsid w:val="003B0799"/>
    <w:rsid w:val="003B1889"/>
    <w:rsid w:val="003B1D74"/>
    <w:rsid w:val="003B221B"/>
    <w:rsid w:val="003B24EC"/>
    <w:rsid w:val="003B2589"/>
    <w:rsid w:val="003B30E7"/>
    <w:rsid w:val="003B31DA"/>
    <w:rsid w:val="003B33CF"/>
    <w:rsid w:val="003B3731"/>
    <w:rsid w:val="003B3B7B"/>
    <w:rsid w:val="003B4AC7"/>
    <w:rsid w:val="003B57D9"/>
    <w:rsid w:val="003B5D1D"/>
    <w:rsid w:val="003B5DEC"/>
    <w:rsid w:val="003B6256"/>
    <w:rsid w:val="003B6CA2"/>
    <w:rsid w:val="003B747D"/>
    <w:rsid w:val="003B77E8"/>
    <w:rsid w:val="003B7EB9"/>
    <w:rsid w:val="003C0354"/>
    <w:rsid w:val="003C0435"/>
    <w:rsid w:val="003C070A"/>
    <w:rsid w:val="003C0A2D"/>
    <w:rsid w:val="003C0E9B"/>
    <w:rsid w:val="003C13D2"/>
    <w:rsid w:val="003C1478"/>
    <w:rsid w:val="003C2263"/>
    <w:rsid w:val="003C2410"/>
    <w:rsid w:val="003C255E"/>
    <w:rsid w:val="003C2770"/>
    <w:rsid w:val="003C2993"/>
    <w:rsid w:val="003C3443"/>
    <w:rsid w:val="003C3EB9"/>
    <w:rsid w:val="003C40B5"/>
    <w:rsid w:val="003C41E7"/>
    <w:rsid w:val="003C52BE"/>
    <w:rsid w:val="003C5AB7"/>
    <w:rsid w:val="003C6A34"/>
    <w:rsid w:val="003C70F6"/>
    <w:rsid w:val="003C7771"/>
    <w:rsid w:val="003D0446"/>
    <w:rsid w:val="003D0581"/>
    <w:rsid w:val="003D0D27"/>
    <w:rsid w:val="003D152C"/>
    <w:rsid w:val="003D1670"/>
    <w:rsid w:val="003D178E"/>
    <w:rsid w:val="003D256D"/>
    <w:rsid w:val="003D25D2"/>
    <w:rsid w:val="003D2601"/>
    <w:rsid w:val="003D28C1"/>
    <w:rsid w:val="003D4091"/>
    <w:rsid w:val="003D433B"/>
    <w:rsid w:val="003D4803"/>
    <w:rsid w:val="003D48AA"/>
    <w:rsid w:val="003D50CD"/>
    <w:rsid w:val="003D5C23"/>
    <w:rsid w:val="003D5DF1"/>
    <w:rsid w:val="003D6AD2"/>
    <w:rsid w:val="003D7C8D"/>
    <w:rsid w:val="003E0019"/>
    <w:rsid w:val="003E03FA"/>
    <w:rsid w:val="003E0A6C"/>
    <w:rsid w:val="003E1A33"/>
    <w:rsid w:val="003E1F74"/>
    <w:rsid w:val="003E2695"/>
    <w:rsid w:val="003E2756"/>
    <w:rsid w:val="003E2AB9"/>
    <w:rsid w:val="003E2E99"/>
    <w:rsid w:val="003E459D"/>
    <w:rsid w:val="003E48D4"/>
    <w:rsid w:val="003E48D8"/>
    <w:rsid w:val="003E49CC"/>
    <w:rsid w:val="003E4E74"/>
    <w:rsid w:val="003E5FB8"/>
    <w:rsid w:val="003E703B"/>
    <w:rsid w:val="003E7844"/>
    <w:rsid w:val="003E7D32"/>
    <w:rsid w:val="003E7F99"/>
    <w:rsid w:val="003F00C1"/>
    <w:rsid w:val="003F0687"/>
    <w:rsid w:val="003F0688"/>
    <w:rsid w:val="003F1525"/>
    <w:rsid w:val="003F2858"/>
    <w:rsid w:val="003F30C9"/>
    <w:rsid w:val="003F3154"/>
    <w:rsid w:val="003F3190"/>
    <w:rsid w:val="003F368F"/>
    <w:rsid w:val="003F373A"/>
    <w:rsid w:val="003F38B1"/>
    <w:rsid w:val="003F46BB"/>
    <w:rsid w:val="003F573C"/>
    <w:rsid w:val="003F58B4"/>
    <w:rsid w:val="003F59A9"/>
    <w:rsid w:val="003F6300"/>
    <w:rsid w:val="003F73FF"/>
    <w:rsid w:val="003F7CE3"/>
    <w:rsid w:val="00400299"/>
    <w:rsid w:val="0040055A"/>
    <w:rsid w:val="004010C3"/>
    <w:rsid w:val="004011F0"/>
    <w:rsid w:val="00402C5B"/>
    <w:rsid w:val="00402C6F"/>
    <w:rsid w:val="00402FC5"/>
    <w:rsid w:val="004031A3"/>
    <w:rsid w:val="00403831"/>
    <w:rsid w:val="004038F6"/>
    <w:rsid w:val="0040453C"/>
    <w:rsid w:val="00404BAB"/>
    <w:rsid w:val="00405E5E"/>
    <w:rsid w:val="004068DE"/>
    <w:rsid w:val="00406A17"/>
    <w:rsid w:val="00407B1B"/>
    <w:rsid w:val="00410458"/>
    <w:rsid w:val="004108E1"/>
    <w:rsid w:val="00411328"/>
    <w:rsid w:val="00411AF1"/>
    <w:rsid w:val="00411B24"/>
    <w:rsid w:val="00411F18"/>
    <w:rsid w:val="00412003"/>
    <w:rsid w:val="00412279"/>
    <w:rsid w:val="00412551"/>
    <w:rsid w:val="00412710"/>
    <w:rsid w:val="00412DDA"/>
    <w:rsid w:val="00413856"/>
    <w:rsid w:val="00413974"/>
    <w:rsid w:val="00413ADB"/>
    <w:rsid w:val="0041475E"/>
    <w:rsid w:val="00414AD1"/>
    <w:rsid w:val="00414B0C"/>
    <w:rsid w:val="00414DF7"/>
    <w:rsid w:val="00414F3B"/>
    <w:rsid w:val="004154A2"/>
    <w:rsid w:val="004160AE"/>
    <w:rsid w:val="00416540"/>
    <w:rsid w:val="00416898"/>
    <w:rsid w:val="00416DDA"/>
    <w:rsid w:val="00417651"/>
    <w:rsid w:val="00417835"/>
    <w:rsid w:val="00417C18"/>
    <w:rsid w:val="00417E2C"/>
    <w:rsid w:val="00417E58"/>
    <w:rsid w:val="00420DA8"/>
    <w:rsid w:val="00421133"/>
    <w:rsid w:val="004221D8"/>
    <w:rsid w:val="00422688"/>
    <w:rsid w:val="00422808"/>
    <w:rsid w:val="00422E98"/>
    <w:rsid w:val="00422FF2"/>
    <w:rsid w:val="00423175"/>
    <w:rsid w:val="004231BF"/>
    <w:rsid w:val="00423653"/>
    <w:rsid w:val="00423BFE"/>
    <w:rsid w:val="00423CA6"/>
    <w:rsid w:val="00424146"/>
    <w:rsid w:val="004244AE"/>
    <w:rsid w:val="00425DB4"/>
    <w:rsid w:val="00426760"/>
    <w:rsid w:val="00426BF3"/>
    <w:rsid w:val="004272A6"/>
    <w:rsid w:val="00427E76"/>
    <w:rsid w:val="004305AD"/>
    <w:rsid w:val="00430D96"/>
    <w:rsid w:val="0043117F"/>
    <w:rsid w:val="00431657"/>
    <w:rsid w:val="0043193E"/>
    <w:rsid w:val="004337D5"/>
    <w:rsid w:val="0043396B"/>
    <w:rsid w:val="00433BDD"/>
    <w:rsid w:val="004342E9"/>
    <w:rsid w:val="004344AF"/>
    <w:rsid w:val="00434548"/>
    <w:rsid w:val="00435298"/>
    <w:rsid w:val="00435467"/>
    <w:rsid w:val="004355AE"/>
    <w:rsid w:val="00435672"/>
    <w:rsid w:val="004359C3"/>
    <w:rsid w:val="0043656F"/>
    <w:rsid w:val="004368FB"/>
    <w:rsid w:val="004369EC"/>
    <w:rsid w:val="00436BE4"/>
    <w:rsid w:val="00437020"/>
    <w:rsid w:val="004375FD"/>
    <w:rsid w:val="00440452"/>
    <w:rsid w:val="0044107C"/>
    <w:rsid w:val="00441658"/>
    <w:rsid w:val="00441745"/>
    <w:rsid w:val="00441EB3"/>
    <w:rsid w:val="00442368"/>
    <w:rsid w:val="00443126"/>
    <w:rsid w:val="0044351A"/>
    <w:rsid w:val="004439A8"/>
    <w:rsid w:val="00443DF5"/>
    <w:rsid w:val="00443E5C"/>
    <w:rsid w:val="00444D72"/>
    <w:rsid w:val="0044504B"/>
    <w:rsid w:val="00445239"/>
    <w:rsid w:val="00445455"/>
    <w:rsid w:val="00445A62"/>
    <w:rsid w:val="00445D5B"/>
    <w:rsid w:val="00446369"/>
    <w:rsid w:val="00446BEA"/>
    <w:rsid w:val="004473BC"/>
    <w:rsid w:val="00447614"/>
    <w:rsid w:val="0045036E"/>
    <w:rsid w:val="00450616"/>
    <w:rsid w:val="00450AD9"/>
    <w:rsid w:val="00451216"/>
    <w:rsid w:val="004512A5"/>
    <w:rsid w:val="004513A4"/>
    <w:rsid w:val="00451542"/>
    <w:rsid w:val="00451566"/>
    <w:rsid w:val="00451596"/>
    <w:rsid w:val="00451B26"/>
    <w:rsid w:val="00452727"/>
    <w:rsid w:val="00452BFE"/>
    <w:rsid w:val="00453624"/>
    <w:rsid w:val="00453955"/>
    <w:rsid w:val="00453A53"/>
    <w:rsid w:val="00453AA6"/>
    <w:rsid w:val="00453ADF"/>
    <w:rsid w:val="004548E8"/>
    <w:rsid w:val="00454A9F"/>
    <w:rsid w:val="00455135"/>
    <w:rsid w:val="00455681"/>
    <w:rsid w:val="00455D66"/>
    <w:rsid w:val="00456B2C"/>
    <w:rsid w:val="0045755C"/>
    <w:rsid w:val="0045764A"/>
    <w:rsid w:val="004577AC"/>
    <w:rsid w:val="0045793E"/>
    <w:rsid w:val="00457FF4"/>
    <w:rsid w:val="00460028"/>
    <w:rsid w:val="00460414"/>
    <w:rsid w:val="00460EDF"/>
    <w:rsid w:val="00460EFC"/>
    <w:rsid w:val="00462059"/>
    <w:rsid w:val="00462531"/>
    <w:rsid w:val="0046278C"/>
    <w:rsid w:val="00462913"/>
    <w:rsid w:val="00463019"/>
    <w:rsid w:val="004634E2"/>
    <w:rsid w:val="004637F5"/>
    <w:rsid w:val="00463BF1"/>
    <w:rsid w:val="004640AE"/>
    <w:rsid w:val="004641B4"/>
    <w:rsid w:val="00464619"/>
    <w:rsid w:val="00464841"/>
    <w:rsid w:val="00465A35"/>
    <w:rsid w:val="00465C9E"/>
    <w:rsid w:val="00465F34"/>
    <w:rsid w:val="00466032"/>
    <w:rsid w:val="0046606B"/>
    <w:rsid w:val="0046636C"/>
    <w:rsid w:val="004664C4"/>
    <w:rsid w:val="00466663"/>
    <w:rsid w:val="00466A1D"/>
    <w:rsid w:val="00466EA8"/>
    <w:rsid w:val="0046740B"/>
    <w:rsid w:val="00467FD0"/>
    <w:rsid w:val="00470075"/>
    <w:rsid w:val="00470985"/>
    <w:rsid w:val="0047109A"/>
    <w:rsid w:val="00471B57"/>
    <w:rsid w:val="00471F11"/>
    <w:rsid w:val="004722D5"/>
    <w:rsid w:val="004725DF"/>
    <w:rsid w:val="004737CB"/>
    <w:rsid w:val="00474716"/>
    <w:rsid w:val="00474B0E"/>
    <w:rsid w:val="00474D34"/>
    <w:rsid w:val="00474FEF"/>
    <w:rsid w:val="00475655"/>
    <w:rsid w:val="00475DE1"/>
    <w:rsid w:val="00476E89"/>
    <w:rsid w:val="004770B5"/>
    <w:rsid w:val="0047715D"/>
    <w:rsid w:val="004773C3"/>
    <w:rsid w:val="004778FB"/>
    <w:rsid w:val="0048003F"/>
    <w:rsid w:val="004808F0"/>
    <w:rsid w:val="004818AE"/>
    <w:rsid w:val="00482538"/>
    <w:rsid w:val="00482FF4"/>
    <w:rsid w:val="00483129"/>
    <w:rsid w:val="004831A0"/>
    <w:rsid w:val="0048333F"/>
    <w:rsid w:val="004836CC"/>
    <w:rsid w:val="00483B0A"/>
    <w:rsid w:val="004841DD"/>
    <w:rsid w:val="004842A6"/>
    <w:rsid w:val="00484CF6"/>
    <w:rsid w:val="0048512F"/>
    <w:rsid w:val="00485564"/>
    <w:rsid w:val="00485B55"/>
    <w:rsid w:val="00485F47"/>
    <w:rsid w:val="00485F9F"/>
    <w:rsid w:val="00486AFA"/>
    <w:rsid w:val="00486D6D"/>
    <w:rsid w:val="004873B0"/>
    <w:rsid w:val="004873E7"/>
    <w:rsid w:val="00487983"/>
    <w:rsid w:val="004879DE"/>
    <w:rsid w:val="00487C19"/>
    <w:rsid w:val="00487C3D"/>
    <w:rsid w:val="0049014F"/>
    <w:rsid w:val="00490756"/>
    <w:rsid w:val="00490A96"/>
    <w:rsid w:val="00491C7F"/>
    <w:rsid w:val="00491D89"/>
    <w:rsid w:val="0049209B"/>
    <w:rsid w:val="004921FF"/>
    <w:rsid w:val="00492298"/>
    <w:rsid w:val="004926B4"/>
    <w:rsid w:val="004930C1"/>
    <w:rsid w:val="004936D3"/>
    <w:rsid w:val="004938F6"/>
    <w:rsid w:val="00493A22"/>
    <w:rsid w:val="00493CCB"/>
    <w:rsid w:val="00494064"/>
    <w:rsid w:val="00494F8E"/>
    <w:rsid w:val="0049534B"/>
    <w:rsid w:val="00495C60"/>
    <w:rsid w:val="00495F7F"/>
    <w:rsid w:val="00495FC3"/>
    <w:rsid w:val="00496767"/>
    <w:rsid w:val="0049797D"/>
    <w:rsid w:val="00497BD9"/>
    <w:rsid w:val="00497EB5"/>
    <w:rsid w:val="004A006A"/>
    <w:rsid w:val="004A01E0"/>
    <w:rsid w:val="004A072E"/>
    <w:rsid w:val="004A07A3"/>
    <w:rsid w:val="004A088F"/>
    <w:rsid w:val="004A1B3E"/>
    <w:rsid w:val="004A2536"/>
    <w:rsid w:val="004A26FD"/>
    <w:rsid w:val="004A2753"/>
    <w:rsid w:val="004A27FF"/>
    <w:rsid w:val="004A3015"/>
    <w:rsid w:val="004A4919"/>
    <w:rsid w:val="004A497A"/>
    <w:rsid w:val="004A4E5C"/>
    <w:rsid w:val="004A4E9F"/>
    <w:rsid w:val="004A4EE7"/>
    <w:rsid w:val="004A5026"/>
    <w:rsid w:val="004A568B"/>
    <w:rsid w:val="004A5801"/>
    <w:rsid w:val="004A5A05"/>
    <w:rsid w:val="004A5C3A"/>
    <w:rsid w:val="004A5DC9"/>
    <w:rsid w:val="004A5E23"/>
    <w:rsid w:val="004A5E4F"/>
    <w:rsid w:val="004A6B3A"/>
    <w:rsid w:val="004B03ED"/>
    <w:rsid w:val="004B0969"/>
    <w:rsid w:val="004B0AC3"/>
    <w:rsid w:val="004B0B70"/>
    <w:rsid w:val="004B25D2"/>
    <w:rsid w:val="004B2D35"/>
    <w:rsid w:val="004B3F74"/>
    <w:rsid w:val="004B425C"/>
    <w:rsid w:val="004B4368"/>
    <w:rsid w:val="004B4B77"/>
    <w:rsid w:val="004B4BB5"/>
    <w:rsid w:val="004B55B7"/>
    <w:rsid w:val="004B5BF6"/>
    <w:rsid w:val="004B5F46"/>
    <w:rsid w:val="004B64F9"/>
    <w:rsid w:val="004B6647"/>
    <w:rsid w:val="004B73B5"/>
    <w:rsid w:val="004B7440"/>
    <w:rsid w:val="004B74EB"/>
    <w:rsid w:val="004B759E"/>
    <w:rsid w:val="004B779D"/>
    <w:rsid w:val="004B7C94"/>
    <w:rsid w:val="004B7FCC"/>
    <w:rsid w:val="004C0BF0"/>
    <w:rsid w:val="004C0FD8"/>
    <w:rsid w:val="004C146C"/>
    <w:rsid w:val="004C1E94"/>
    <w:rsid w:val="004C2630"/>
    <w:rsid w:val="004C2F7D"/>
    <w:rsid w:val="004C32A2"/>
    <w:rsid w:val="004C365D"/>
    <w:rsid w:val="004C3A73"/>
    <w:rsid w:val="004C47A2"/>
    <w:rsid w:val="004C49CE"/>
    <w:rsid w:val="004C514C"/>
    <w:rsid w:val="004C5385"/>
    <w:rsid w:val="004C543E"/>
    <w:rsid w:val="004C5A66"/>
    <w:rsid w:val="004C5CF2"/>
    <w:rsid w:val="004C5FD5"/>
    <w:rsid w:val="004C63DE"/>
    <w:rsid w:val="004C64BB"/>
    <w:rsid w:val="004C66AC"/>
    <w:rsid w:val="004C66E8"/>
    <w:rsid w:val="004C6993"/>
    <w:rsid w:val="004C71E3"/>
    <w:rsid w:val="004C7349"/>
    <w:rsid w:val="004C79F4"/>
    <w:rsid w:val="004D00E8"/>
    <w:rsid w:val="004D0208"/>
    <w:rsid w:val="004D1C2E"/>
    <w:rsid w:val="004D2513"/>
    <w:rsid w:val="004D2BA7"/>
    <w:rsid w:val="004D317D"/>
    <w:rsid w:val="004D3461"/>
    <w:rsid w:val="004D360A"/>
    <w:rsid w:val="004D4022"/>
    <w:rsid w:val="004D4298"/>
    <w:rsid w:val="004D44D7"/>
    <w:rsid w:val="004D490E"/>
    <w:rsid w:val="004D490F"/>
    <w:rsid w:val="004D4CBA"/>
    <w:rsid w:val="004D4F15"/>
    <w:rsid w:val="004D596A"/>
    <w:rsid w:val="004D66BD"/>
    <w:rsid w:val="004D6A44"/>
    <w:rsid w:val="004D7B04"/>
    <w:rsid w:val="004E01AF"/>
    <w:rsid w:val="004E0B45"/>
    <w:rsid w:val="004E0B5C"/>
    <w:rsid w:val="004E169F"/>
    <w:rsid w:val="004E1B83"/>
    <w:rsid w:val="004E2BF1"/>
    <w:rsid w:val="004E2FA1"/>
    <w:rsid w:val="004E3782"/>
    <w:rsid w:val="004E3A35"/>
    <w:rsid w:val="004E431D"/>
    <w:rsid w:val="004E4B8C"/>
    <w:rsid w:val="004E4C21"/>
    <w:rsid w:val="004E5326"/>
    <w:rsid w:val="004E590A"/>
    <w:rsid w:val="004E5F56"/>
    <w:rsid w:val="004E61B7"/>
    <w:rsid w:val="004E63A8"/>
    <w:rsid w:val="004E6C85"/>
    <w:rsid w:val="004E7191"/>
    <w:rsid w:val="004E7DB7"/>
    <w:rsid w:val="004E7F45"/>
    <w:rsid w:val="004F119F"/>
    <w:rsid w:val="004F14C9"/>
    <w:rsid w:val="004F1A5F"/>
    <w:rsid w:val="004F1C8F"/>
    <w:rsid w:val="004F2B59"/>
    <w:rsid w:val="004F4681"/>
    <w:rsid w:val="004F46B6"/>
    <w:rsid w:val="004F471C"/>
    <w:rsid w:val="004F494B"/>
    <w:rsid w:val="004F51E4"/>
    <w:rsid w:val="004F52B6"/>
    <w:rsid w:val="004F533A"/>
    <w:rsid w:val="004F53D6"/>
    <w:rsid w:val="004F5512"/>
    <w:rsid w:val="004F5FB6"/>
    <w:rsid w:val="004F61DD"/>
    <w:rsid w:val="004F68A7"/>
    <w:rsid w:val="004F6976"/>
    <w:rsid w:val="004F6D71"/>
    <w:rsid w:val="004F6E35"/>
    <w:rsid w:val="004F6F0B"/>
    <w:rsid w:val="004F7076"/>
    <w:rsid w:val="005001A5"/>
    <w:rsid w:val="0050044F"/>
    <w:rsid w:val="0050077F"/>
    <w:rsid w:val="00500B70"/>
    <w:rsid w:val="005010C0"/>
    <w:rsid w:val="00501179"/>
    <w:rsid w:val="005014F7"/>
    <w:rsid w:val="00501C14"/>
    <w:rsid w:val="00501EFC"/>
    <w:rsid w:val="00501F66"/>
    <w:rsid w:val="00502095"/>
    <w:rsid w:val="00504114"/>
    <w:rsid w:val="00504393"/>
    <w:rsid w:val="00504D2B"/>
    <w:rsid w:val="0050599F"/>
    <w:rsid w:val="00505CDD"/>
    <w:rsid w:val="00506585"/>
    <w:rsid w:val="0050750A"/>
    <w:rsid w:val="00507680"/>
    <w:rsid w:val="0050780C"/>
    <w:rsid w:val="00507837"/>
    <w:rsid w:val="00507FE3"/>
    <w:rsid w:val="00510948"/>
    <w:rsid w:val="00510B60"/>
    <w:rsid w:val="00511028"/>
    <w:rsid w:val="0051107B"/>
    <w:rsid w:val="0051129B"/>
    <w:rsid w:val="005122F3"/>
    <w:rsid w:val="005129B5"/>
    <w:rsid w:val="005129F9"/>
    <w:rsid w:val="00512DFA"/>
    <w:rsid w:val="00512E9B"/>
    <w:rsid w:val="005133B8"/>
    <w:rsid w:val="00513515"/>
    <w:rsid w:val="00513AEC"/>
    <w:rsid w:val="00513AF7"/>
    <w:rsid w:val="00514098"/>
    <w:rsid w:val="005148A6"/>
    <w:rsid w:val="00514978"/>
    <w:rsid w:val="005150F7"/>
    <w:rsid w:val="00515244"/>
    <w:rsid w:val="00515276"/>
    <w:rsid w:val="005160F1"/>
    <w:rsid w:val="005166CA"/>
    <w:rsid w:val="0051792F"/>
    <w:rsid w:val="00517BA5"/>
    <w:rsid w:val="00517DCE"/>
    <w:rsid w:val="00520517"/>
    <w:rsid w:val="00520F07"/>
    <w:rsid w:val="0052170B"/>
    <w:rsid w:val="0052185C"/>
    <w:rsid w:val="00521862"/>
    <w:rsid w:val="00521B97"/>
    <w:rsid w:val="00521DCE"/>
    <w:rsid w:val="00521E71"/>
    <w:rsid w:val="0052223F"/>
    <w:rsid w:val="005223F2"/>
    <w:rsid w:val="005226A8"/>
    <w:rsid w:val="005228C0"/>
    <w:rsid w:val="0052390D"/>
    <w:rsid w:val="00523928"/>
    <w:rsid w:val="00523B30"/>
    <w:rsid w:val="00524B78"/>
    <w:rsid w:val="00524FD9"/>
    <w:rsid w:val="00525BFD"/>
    <w:rsid w:val="0052606C"/>
    <w:rsid w:val="00526129"/>
    <w:rsid w:val="00526A92"/>
    <w:rsid w:val="00527DB2"/>
    <w:rsid w:val="00527E43"/>
    <w:rsid w:val="00530417"/>
    <w:rsid w:val="00530B4C"/>
    <w:rsid w:val="00530EEB"/>
    <w:rsid w:val="005314D5"/>
    <w:rsid w:val="005319A0"/>
    <w:rsid w:val="00531D13"/>
    <w:rsid w:val="00532325"/>
    <w:rsid w:val="0053258F"/>
    <w:rsid w:val="005326E0"/>
    <w:rsid w:val="005328A6"/>
    <w:rsid w:val="00532C1B"/>
    <w:rsid w:val="005332AC"/>
    <w:rsid w:val="005339A7"/>
    <w:rsid w:val="005348B0"/>
    <w:rsid w:val="00534D81"/>
    <w:rsid w:val="00534E38"/>
    <w:rsid w:val="00535A0E"/>
    <w:rsid w:val="005404F9"/>
    <w:rsid w:val="00541016"/>
    <w:rsid w:val="005412E9"/>
    <w:rsid w:val="00541A29"/>
    <w:rsid w:val="00541D33"/>
    <w:rsid w:val="005435DD"/>
    <w:rsid w:val="0054363C"/>
    <w:rsid w:val="00544017"/>
    <w:rsid w:val="00544CDC"/>
    <w:rsid w:val="00544CEB"/>
    <w:rsid w:val="0054532F"/>
    <w:rsid w:val="005457B3"/>
    <w:rsid w:val="00545EFF"/>
    <w:rsid w:val="005469B3"/>
    <w:rsid w:val="00546FDA"/>
    <w:rsid w:val="00546FED"/>
    <w:rsid w:val="005474CF"/>
    <w:rsid w:val="00550394"/>
    <w:rsid w:val="005506C6"/>
    <w:rsid w:val="005514A4"/>
    <w:rsid w:val="00551AD8"/>
    <w:rsid w:val="00551DF2"/>
    <w:rsid w:val="00552F3B"/>
    <w:rsid w:val="00553BEB"/>
    <w:rsid w:val="00553F04"/>
    <w:rsid w:val="0055409C"/>
    <w:rsid w:val="005541D7"/>
    <w:rsid w:val="005541D9"/>
    <w:rsid w:val="00554859"/>
    <w:rsid w:val="00554C20"/>
    <w:rsid w:val="00554DF9"/>
    <w:rsid w:val="00555101"/>
    <w:rsid w:val="00555253"/>
    <w:rsid w:val="00555866"/>
    <w:rsid w:val="00555BBA"/>
    <w:rsid w:val="00555DAA"/>
    <w:rsid w:val="005560BC"/>
    <w:rsid w:val="005561FE"/>
    <w:rsid w:val="005566A2"/>
    <w:rsid w:val="00556B81"/>
    <w:rsid w:val="005577A3"/>
    <w:rsid w:val="00557CDA"/>
    <w:rsid w:val="0056131B"/>
    <w:rsid w:val="00561B09"/>
    <w:rsid w:val="00561ED7"/>
    <w:rsid w:val="00562533"/>
    <w:rsid w:val="00562941"/>
    <w:rsid w:val="00562AE3"/>
    <w:rsid w:val="00562B18"/>
    <w:rsid w:val="005630B4"/>
    <w:rsid w:val="00564357"/>
    <w:rsid w:val="005645CD"/>
    <w:rsid w:val="00564D07"/>
    <w:rsid w:val="00564EEA"/>
    <w:rsid w:val="00564FD0"/>
    <w:rsid w:val="005653F8"/>
    <w:rsid w:val="00565761"/>
    <w:rsid w:val="00565F67"/>
    <w:rsid w:val="005665C8"/>
    <w:rsid w:val="0056660A"/>
    <w:rsid w:val="0056664B"/>
    <w:rsid w:val="0056690C"/>
    <w:rsid w:val="00566B0F"/>
    <w:rsid w:val="005670B3"/>
    <w:rsid w:val="005677A9"/>
    <w:rsid w:val="00567863"/>
    <w:rsid w:val="00567A68"/>
    <w:rsid w:val="00567AE3"/>
    <w:rsid w:val="00567E45"/>
    <w:rsid w:val="0057073A"/>
    <w:rsid w:val="005709A9"/>
    <w:rsid w:val="00571080"/>
    <w:rsid w:val="00571326"/>
    <w:rsid w:val="005714A9"/>
    <w:rsid w:val="00571A26"/>
    <w:rsid w:val="00571FE8"/>
    <w:rsid w:val="005725C8"/>
    <w:rsid w:val="0057286D"/>
    <w:rsid w:val="00572C2A"/>
    <w:rsid w:val="00572F91"/>
    <w:rsid w:val="00573410"/>
    <w:rsid w:val="00573478"/>
    <w:rsid w:val="0057531B"/>
    <w:rsid w:val="00575715"/>
    <w:rsid w:val="00575F81"/>
    <w:rsid w:val="00576241"/>
    <w:rsid w:val="0057702D"/>
    <w:rsid w:val="005771B7"/>
    <w:rsid w:val="00577949"/>
    <w:rsid w:val="00577B22"/>
    <w:rsid w:val="00577C43"/>
    <w:rsid w:val="00577F79"/>
    <w:rsid w:val="00577FF2"/>
    <w:rsid w:val="00580024"/>
    <w:rsid w:val="00580067"/>
    <w:rsid w:val="0058012F"/>
    <w:rsid w:val="00580447"/>
    <w:rsid w:val="00580AAB"/>
    <w:rsid w:val="00580D34"/>
    <w:rsid w:val="00580F4F"/>
    <w:rsid w:val="0058107A"/>
    <w:rsid w:val="005816D0"/>
    <w:rsid w:val="0058173D"/>
    <w:rsid w:val="00581CD3"/>
    <w:rsid w:val="00581E19"/>
    <w:rsid w:val="005822B9"/>
    <w:rsid w:val="005826F7"/>
    <w:rsid w:val="005831B4"/>
    <w:rsid w:val="00583331"/>
    <w:rsid w:val="00583822"/>
    <w:rsid w:val="00583A4E"/>
    <w:rsid w:val="005849D4"/>
    <w:rsid w:val="00584D57"/>
    <w:rsid w:val="0058571D"/>
    <w:rsid w:val="005858E5"/>
    <w:rsid w:val="0058596E"/>
    <w:rsid w:val="00585BF3"/>
    <w:rsid w:val="0059048E"/>
    <w:rsid w:val="0059052D"/>
    <w:rsid w:val="00591B1A"/>
    <w:rsid w:val="00591C9B"/>
    <w:rsid w:val="005922A2"/>
    <w:rsid w:val="00592654"/>
    <w:rsid w:val="005927FC"/>
    <w:rsid w:val="00593584"/>
    <w:rsid w:val="00593703"/>
    <w:rsid w:val="00593AEC"/>
    <w:rsid w:val="0059456C"/>
    <w:rsid w:val="00594A1C"/>
    <w:rsid w:val="00595A31"/>
    <w:rsid w:val="00596682"/>
    <w:rsid w:val="00596DD0"/>
    <w:rsid w:val="00596DD8"/>
    <w:rsid w:val="00597521"/>
    <w:rsid w:val="0059774A"/>
    <w:rsid w:val="00597805"/>
    <w:rsid w:val="00597F84"/>
    <w:rsid w:val="005A04FC"/>
    <w:rsid w:val="005A0AB5"/>
    <w:rsid w:val="005A0BE2"/>
    <w:rsid w:val="005A0FD7"/>
    <w:rsid w:val="005A1C8D"/>
    <w:rsid w:val="005A2544"/>
    <w:rsid w:val="005A2BC6"/>
    <w:rsid w:val="005A3186"/>
    <w:rsid w:val="005A38FD"/>
    <w:rsid w:val="005A4170"/>
    <w:rsid w:val="005A4B52"/>
    <w:rsid w:val="005A573D"/>
    <w:rsid w:val="005A5E54"/>
    <w:rsid w:val="005A6642"/>
    <w:rsid w:val="005A6DD9"/>
    <w:rsid w:val="005A7661"/>
    <w:rsid w:val="005A77E5"/>
    <w:rsid w:val="005A787E"/>
    <w:rsid w:val="005A7A3C"/>
    <w:rsid w:val="005A7FC7"/>
    <w:rsid w:val="005B096D"/>
    <w:rsid w:val="005B0A76"/>
    <w:rsid w:val="005B1466"/>
    <w:rsid w:val="005B1EAD"/>
    <w:rsid w:val="005B2656"/>
    <w:rsid w:val="005B2925"/>
    <w:rsid w:val="005B35FC"/>
    <w:rsid w:val="005B3E93"/>
    <w:rsid w:val="005B3EED"/>
    <w:rsid w:val="005B4103"/>
    <w:rsid w:val="005B44B2"/>
    <w:rsid w:val="005B45B8"/>
    <w:rsid w:val="005B4647"/>
    <w:rsid w:val="005B4AAE"/>
    <w:rsid w:val="005B4AE6"/>
    <w:rsid w:val="005B4EC1"/>
    <w:rsid w:val="005B6735"/>
    <w:rsid w:val="005B6F0D"/>
    <w:rsid w:val="005B7D25"/>
    <w:rsid w:val="005C070D"/>
    <w:rsid w:val="005C0E3C"/>
    <w:rsid w:val="005C0FFE"/>
    <w:rsid w:val="005C1037"/>
    <w:rsid w:val="005C24B1"/>
    <w:rsid w:val="005C25CC"/>
    <w:rsid w:val="005C2792"/>
    <w:rsid w:val="005C3012"/>
    <w:rsid w:val="005C3070"/>
    <w:rsid w:val="005C33B8"/>
    <w:rsid w:val="005C34DA"/>
    <w:rsid w:val="005C3611"/>
    <w:rsid w:val="005C37AD"/>
    <w:rsid w:val="005C38E2"/>
    <w:rsid w:val="005C3E47"/>
    <w:rsid w:val="005C400E"/>
    <w:rsid w:val="005C4D82"/>
    <w:rsid w:val="005C4F74"/>
    <w:rsid w:val="005C5174"/>
    <w:rsid w:val="005C535A"/>
    <w:rsid w:val="005C58BA"/>
    <w:rsid w:val="005C5BA6"/>
    <w:rsid w:val="005C5F86"/>
    <w:rsid w:val="005C6D0E"/>
    <w:rsid w:val="005C6D21"/>
    <w:rsid w:val="005C789C"/>
    <w:rsid w:val="005D0515"/>
    <w:rsid w:val="005D0F73"/>
    <w:rsid w:val="005D151F"/>
    <w:rsid w:val="005D2412"/>
    <w:rsid w:val="005D2772"/>
    <w:rsid w:val="005D37BB"/>
    <w:rsid w:val="005D3D1A"/>
    <w:rsid w:val="005D3EC3"/>
    <w:rsid w:val="005D5A6F"/>
    <w:rsid w:val="005D65B9"/>
    <w:rsid w:val="005D6925"/>
    <w:rsid w:val="005D761D"/>
    <w:rsid w:val="005D76E2"/>
    <w:rsid w:val="005D7A9C"/>
    <w:rsid w:val="005D7CC5"/>
    <w:rsid w:val="005D7D1C"/>
    <w:rsid w:val="005E012F"/>
    <w:rsid w:val="005E02B3"/>
    <w:rsid w:val="005E0467"/>
    <w:rsid w:val="005E14AB"/>
    <w:rsid w:val="005E14CA"/>
    <w:rsid w:val="005E1C95"/>
    <w:rsid w:val="005E1DCA"/>
    <w:rsid w:val="005E244B"/>
    <w:rsid w:val="005E249B"/>
    <w:rsid w:val="005E3616"/>
    <w:rsid w:val="005E36D9"/>
    <w:rsid w:val="005E40AE"/>
    <w:rsid w:val="005E562C"/>
    <w:rsid w:val="005E5E48"/>
    <w:rsid w:val="005E6B5B"/>
    <w:rsid w:val="005E6EF5"/>
    <w:rsid w:val="005E75F3"/>
    <w:rsid w:val="005F0466"/>
    <w:rsid w:val="005F0CF2"/>
    <w:rsid w:val="005F25B5"/>
    <w:rsid w:val="005F29EC"/>
    <w:rsid w:val="005F2BFD"/>
    <w:rsid w:val="005F3444"/>
    <w:rsid w:val="005F3583"/>
    <w:rsid w:val="005F35DD"/>
    <w:rsid w:val="005F3C1D"/>
    <w:rsid w:val="005F3D4F"/>
    <w:rsid w:val="005F41FF"/>
    <w:rsid w:val="005F4272"/>
    <w:rsid w:val="005F46B5"/>
    <w:rsid w:val="005F46DF"/>
    <w:rsid w:val="005F4DCA"/>
    <w:rsid w:val="005F51AD"/>
    <w:rsid w:val="005F5489"/>
    <w:rsid w:val="005F5D38"/>
    <w:rsid w:val="005F65E5"/>
    <w:rsid w:val="005F7C9D"/>
    <w:rsid w:val="00600A34"/>
    <w:rsid w:val="00600D93"/>
    <w:rsid w:val="00600DBB"/>
    <w:rsid w:val="00600EC3"/>
    <w:rsid w:val="006012DB"/>
    <w:rsid w:val="006013C8"/>
    <w:rsid w:val="006017BB"/>
    <w:rsid w:val="00602B2F"/>
    <w:rsid w:val="00602F03"/>
    <w:rsid w:val="006032C0"/>
    <w:rsid w:val="00603770"/>
    <w:rsid w:val="006038C3"/>
    <w:rsid w:val="00603D3A"/>
    <w:rsid w:val="00603E03"/>
    <w:rsid w:val="0060454A"/>
    <w:rsid w:val="00604C03"/>
    <w:rsid w:val="00605379"/>
    <w:rsid w:val="00605467"/>
    <w:rsid w:val="00605947"/>
    <w:rsid w:val="00605DFE"/>
    <w:rsid w:val="00606619"/>
    <w:rsid w:val="00606689"/>
    <w:rsid w:val="006066DE"/>
    <w:rsid w:val="006067BC"/>
    <w:rsid w:val="00606900"/>
    <w:rsid w:val="00606AB9"/>
    <w:rsid w:val="00607578"/>
    <w:rsid w:val="0060767E"/>
    <w:rsid w:val="006078B4"/>
    <w:rsid w:val="00607B95"/>
    <w:rsid w:val="00607FC5"/>
    <w:rsid w:val="00610125"/>
    <w:rsid w:val="0061030C"/>
    <w:rsid w:val="006104C9"/>
    <w:rsid w:val="00610668"/>
    <w:rsid w:val="00610EE0"/>
    <w:rsid w:val="006110C2"/>
    <w:rsid w:val="006113E3"/>
    <w:rsid w:val="00611623"/>
    <w:rsid w:val="00611759"/>
    <w:rsid w:val="006118CF"/>
    <w:rsid w:val="0061280F"/>
    <w:rsid w:val="00612F9B"/>
    <w:rsid w:val="00613076"/>
    <w:rsid w:val="0061328F"/>
    <w:rsid w:val="00613D82"/>
    <w:rsid w:val="006144AA"/>
    <w:rsid w:val="00614861"/>
    <w:rsid w:val="00614F1E"/>
    <w:rsid w:val="00615220"/>
    <w:rsid w:val="006152F9"/>
    <w:rsid w:val="006158EB"/>
    <w:rsid w:val="006162F7"/>
    <w:rsid w:val="00616628"/>
    <w:rsid w:val="00616782"/>
    <w:rsid w:val="00616BBB"/>
    <w:rsid w:val="00616C0A"/>
    <w:rsid w:val="006171F3"/>
    <w:rsid w:val="0061755E"/>
    <w:rsid w:val="0061771C"/>
    <w:rsid w:val="00617924"/>
    <w:rsid w:val="00617C7F"/>
    <w:rsid w:val="0062123C"/>
    <w:rsid w:val="006213C8"/>
    <w:rsid w:val="00621424"/>
    <w:rsid w:val="00621521"/>
    <w:rsid w:val="00621770"/>
    <w:rsid w:val="00621ED9"/>
    <w:rsid w:val="00622200"/>
    <w:rsid w:val="006227DD"/>
    <w:rsid w:val="00622B49"/>
    <w:rsid w:val="00623F9D"/>
    <w:rsid w:val="00624463"/>
    <w:rsid w:val="0062464C"/>
    <w:rsid w:val="006247E0"/>
    <w:rsid w:val="006249F1"/>
    <w:rsid w:val="00625021"/>
    <w:rsid w:val="00625461"/>
    <w:rsid w:val="00625B35"/>
    <w:rsid w:val="00627896"/>
    <w:rsid w:val="00627F58"/>
    <w:rsid w:val="00630999"/>
    <w:rsid w:val="0063157A"/>
    <w:rsid w:val="0063161E"/>
    <w:rsid w:val="0063176B"/>
    <w:rsid w:val="006318A0"/>
    <w:rsid w:val="00632156"/>
    <w:rsid w:val="00632A2C"/>
    <w:rsid w:val="00632A59"/>
    <w:rsid w:val="00632B80"/>
    <w:rsid w:val="00632E3D"/>
    <w:rsid w:val="00633AA0"/>
    <w:rsid w:val="00633B7F"/>
    <w:rsid w:val="00633C0B"/>
    <w:rsid w:val="00633C31"/>
    <w:rsid w:val="00633D35"/>
    <w:rsid w:val="00633F8D"/>
    <w:rsid w:val="006340FC"/>
    <w:rsid w:val="00634BE2"/>
    <w:rsid w:val="00635095"/>
    <w:rsid w:val="006353D0"/>
    <w:rsid w:val="00635D15"/>
    <w:rsid w:val="006369CC"/>
    <w:rsid w:val="00636EEF"/>
    <w:rsid w:val="00637504"/>
    <w:rsid w:val="0063790A"/>
    <w:rsid w:val="00637B71"/>
    <w:rsid w:val="00640814"/>
    <w:rsid w:val="00641655"/>
    <w:rsid w:val="00641718"/>
    <w:rsid w:val="00641AC2"/>
    <w:rsid w:val="0064244D"/>
    <w:rsid w:val="00643B1B"/>
    <w:rsid w:val="00643BE3"/>
    <w:rsid w:val="00643D82"/>
    <w:rsid w:val="006443B3"/>
    <w:rsid w:val="006445BF"/>
    <w:rsid w:val="006448AA"/>
    <w:rsid w:val="006450ED"/>
    <w:rsid w:val="006458E0"/>
    <w:rsid w:val="00645A42"/>
    <w:rsid w:val="00646130"/>
    <w:rsid w:val="00646161"/>
    <w:rsid w:val="00646260"/>
    <w:rsid w:val="0064638F"/>
    <w:rsid w:val="006463E2"/>
    <w:rsid w:val="00646445"/>
    <w:rsid w:val="00647060"/>
    <w:rsid w:val="00647CE5"/>
    <w:rsid w:val="00647D9C"/>
    <w:rsid w:val="006500DC"/>
    <w:rsid w:val="006505B1"/>
    <w:rsid w:val="006509FC"/>
    <w:rsid w:val="00650A0F"/>
    <w:rsid w:val="00651460"/>
    <w:rsid w:val="00651538"/>
    <w:rsid w:val="0065186B"/>
    <w:rsid w:val="00651E90"/>
    <w:rsid w:val="0065201F"/>
    <w:rsid w:val="00652253"/>
    <w:rsid w:val="00652569"/>
    <w:rsid w:val="00652D0B"/>
    <w:rsid w:val="00652FC6"/>
    <w:rsid w:val="006538FF"/>
    <w:rsid w:val="00653D95"/>
    <w:rsid w:val="00653E05"/>
    <w:rsid w:val="006543C3"/>
    <w:rsid w:val="00654877"/>
    <w:rsid w:val="0065493F"/>
    <w:rsid w:val="00654EA4"/>
    <w:rsid w:val="00655378"/>
    <w:rsid w:val="00655A45"/>
    <w:rsid w:val="00656B1B"/>
    <w:rsid w:val="0065739E"/>
    <w:rsid w:val="00657494"/>
    <w:rsid w:val="00657B26"/>
    <w:rsid w:val="00657E8C"/>
    <w:rsid w:val="006601CF"/>
    <w:rsid w:val="006602D1"/>
    <w:rsid w:val="006606EF"/>
    <w:rsid w:val="0066078B"/>
    <w:rsid w:val="00660D1F"/>
    <w:rsid w:val="006612FE"/>
    <w:rsid w:val="006614C4"/>
    <w:rsid w:val="0066216E"/>
    <w:rsid w:val="00662431"/>
    <w:rsid w:val="00662857"/>
    <w:rsid w:val="006629FC"/>
    <w:rsid w:val="00662FD1"/>
    <w:rsid w:val="0066359B"/>
    <w:rsid w:val="00663EF1"/>
    <w:rsid w:val="006645A0"/>
    <w:rsid w:val="00664700"/>
    <w:rsid w:val="00664825"/>
    <w:rsid w:val="00664ED6"/>
    <w:rsid w:val="00665207"/>
    <w:rsid w:val="006655FE"/>
    <w:rsid w:val="006658ED"/>
    <w:rsid w:val="00665BC8"/>
    <w:rsid w:val="006668ED"/>
    <w:rsid w:val="00666F0A"/>
    <w:rsid w:val="00666F80"/>
    <w:rsid w:val="006670A0"/>
    <w:rsid w:val="00667135"/>
    <w:rsid w:val="006674ED"/>
    <w:rsid w:val="006677C9"/>
    <w:rsid w:val="00667B88"/>
    <w:rsid w:val="00667C8E"/>
    <w:rsid w:val="00667FD6"/>
    <w:rsid w:val="006705B4"/>
    <w:rsid w:val="00670B9D"/>
    <w:rsid w:val="00670D2F"/>
    <w:rsid w:val="0067109D"/>
    <w:rsid w:val="006711EB"/>
    <w:rsid w:val="00671320"/>
    <w:rsid w:val="0067136E"/>
    <w:rsid w:val="006716D1"/>
    <w:rsid w:val="00671C55"/>
    <w:rsid w:val="00671E0D"/>
    <w:rsid w:val="00671FCD"/>
    <w:rsid w:val="00671FD9"/>
    <w:rsid w:val="00672736"/>
    <w:rsid w:val="006728AD"/>
    <w:rsid w:val="00673239"/>
    <w:rsid w:val="006734FE"/>
    <w:rsid w:val="006738FC"/>
    <w:rsid w:val="00673AB7"/>
    <w:rsid w:val="00673D8B"/>
    <w:rsid w:val="00673D9A"/>
    <w:rsid w:val="00673FE5"/>
    <w:rsid w:val="0067474C"/>
    <w:rsid w:val="00674B61"/>
    <w:rsid w:val="00675158"/>
    <w:rsid w:val="0067547E"/>
    <w:rsid w:val="006755BE"/>
    <w:rsid w:val="00675DEF"/>
    <w:rsid w:val="00675E0C"/>
    <w:rsid w:val="00677032"/>
    <w:rsid w:val="0067737D"/>
    <w:rsid w:val="006800F3"/>
    <w:rsid w:val="006803E5"/>
    <w:rsid w:val="0068066B"/>
    <w:rsid w:val="00680841"/>
    <w:rsid w:val="00680EC0"/>
    <w:rsid w:val="00681012"/>
    <w:rsid w:val="006815AB"/>
    <w:rsid w:val="006817DB"/>
    <w:rsid w:val="006818B9"/>
    <w:rsid w:val="00681A0B"/>
    <w:rsid w:val="00681AEB"/>
    <w:rsid w:val="00681D98"/>
    <w:rsid w:val="00681FF4"/>
    <w:rsid w:val="00682176"/>
    <w:rsid w:val="006822CA"/>
    <w:rsid w:val="00682C1E"/>
    <w:rsid w:val="00682CF5"/>
    <w:rsid w:val="00683661"/>
    <w:rsid w:val="00683B45"/>
    <w:rsid w:val="00683C9E"/>
    <w:rsid w:val="00684C25"/>
    <w:rsid w:val="00684F36"/>
    <w:rsid w:val="006851AD"/>
    <w:rsid w:val="0068607E"/>
    <w:rsid w:val="00686A98"/>
    <w:rsid w:val="00686CCB"/>
    <w:rsid w:val="00686FC2"/>
    <w:rsid w:val="006873DF"/>
    <w:rsid w:val="0068746F"/>
    <w:rsid w:val="00687AD6"/>
    <w:rsid w:val="00687BDE"/>
    <w:rsid w:val="00690950"/>
    <w:rsid w:val="00690C7D"/>
    <w:rsid w:val="00690E50"/>
    <w:rsid w:val="00691557"/>
    <w:rsid w:val="00691DF2"/>
    <w:rsid w:val="00692393"/>
    <w:rsid w:val="006927C5"/>
    <w:rsid w:val="00692CE2"/>
    <w:rsid w:val="0069340E"/>
    <w:rsid w:val="006945E8"/>
    <w:rsid w:val="00695102"/>
    <w:rsid w:val="006951E6"/>
    <w:rsid w:val="00695263"/>
    <w:rsid w:val="00695315"/>
    <w:rsid w:val="00695945"/>
    <w:rsid w:val="00695CDC"/>
    <w:rsid w:val="00695E74"/>
    <w:rsid w:val="006960AD"/>
    <w:rsid w:val="0069622C"/>
    <w:rsid w:val="00696B2F"/>
    <w:rsid w:val="00696B54"/>
    <w:rsid w:val="00696D30"/>
    <w:rsid w:val="00696EBC"/>
    <w:rsid w:val="00697116"/>
    <w:rsid w:val="00697194"/>
    <w:rsid w:val="006977D8"/>
    <w:rsid w:val="00697899"/>
    <w:rsid w:val="00697C2C"/>
    <w:rsid w:val="00697C74"/>
    <w:rsid w:val="00697DA5"/>
    <w:rsid w:val="006A0196"/>
    <w:rsid w:val="006A0826"/>
    <w:rsid w:val="006A2876"/>
    <w:rsid w:val="006A28C2"/>
    <w:rsid w:val="006A29F1"/>
    <w:rsid w:val="006A33D8"/>
    <w:rsid w:val="006A44A4"/>
    <w:rsid w:val="006A5048"/>
    <w:rsid w:val="006A504E"/>
    <w:rsid w:val="006A50E0"/>
    <w:rsid w:val="006A6028"/>
    <w:rsid w:val="006A6A89"/>
    <w:rsid w:val="006A6FA9"/>
    <w:rsid w:val="006A724D"/>
    <w:rsid w:val="006A72E8"/>
    <w:rsid w:val="006A767F"/>
    <w:rsid w:val="006A77EC"/>
    <w:rsid w:val="006B016C"/>
    <w:rsid w:val="006B0311"/>
    <w:rsid w:val="006B116F"/>
    <w:rsid w:val="006B14C6"/>
    <w:rsid w:val="006B14F7"/>
    <w:rsid w:val="006B2140"/>
    <w:rsid w:val="006B2E36"/>
    <w:rsid w:val="006B2E3A"/>
    <w:rsid w:val="006B33F4"/>
    <w:rsid w:val="006B49A5"/>
    <w:rsid w:val="006B503D"/>
    <w:rsid w:val="006B680B"/>
    <w:rsid w:val="006B6F86"/>
    <w:rsid w:val="006B7C9D"/>
    <w:rsid w:val="006C0458"/>
    <w:rsid w:val="006C049B"/>
    <w:rsid w:val="006C0BDD"/>
    <w:rsid w:val="006C0D26"/>
    <w:rsid w:val="006C1698"/>
    <w:rsid w:val="006C16BE"/>
    <w:rsid w:val="006C1A35"/>
    <w:rsid w:val="006C1AE2"/>
    <w:rsid w:val="006C1CF1"/>
    <w:rsid w:val="006C2178"/>
    <w:rsid w:val="006C22E0"/>
    <w:rsid w:val="006C2C64"/>
    <w:rsid w:val="006C3096"/>
    <w:rsid w:val="006C373A"/>
    <w:rsid w:val="006C3818"/>
    <w:rsid w:val="006C3A0C"/>
    <w:rsid w:val="006C41CF"/>
    <w:rsid w:val="006C4247"/>
    <w:rsid w:val="006C4371"/>
    <w:rsid w:val="006C4415"/>
    <w:rsid w:val="006C45E9"/>
    <w:rsid w:val="006C4B2A"/>
    <w:rsid w:val="006C4FCF"/>
    <w:rsid w:val="006C5DB0"/>
    <w:rsid w:val="006C6160"/>
    <w:rsid w:val="006C6185"/>
    <w:rsid w:val="006C6321"/>
    <w:rsid w:val="006C6392"/>
    <w:rsid w:val="006C6BE4"/>
    <w:rsid w:val="006C7DAB"/>
    <w:rsid w:val="006D0046"/>
    <w:rsid w:val="006D0408"/>
    <w:rsid w:val="006D043F"/>
    <w:rsid w:val="006D0499"/>
    <w:rsid w:val="006D09E3"/>
    <w:rsid w:val="006D0C89"/>
    <w:rsid w:val="006D0D51"/>
    <w:rsid w:val="006D1826"/>
    <w:rsid w:val="006D188D"/>
    <w:rsid w:val="006D18A9"/>
    <w:rsid w:val="006D1D6D"/>
    <w:rsid w:val="006D273D"/>
    <w:rsid w:val="006D2BD7"/>
    <w:rsid w:val="006D2C52"/>
    <w:rsid w:val="006D34D1"/>
    <w:rsid w:val="006D3754"/>
    <w:rsid w:val="006D3809"/>
    <w:rsid w:val="006D3ACF"/>
    <w:rsid w:val="006D4571"/>
    <w:rsid w:val="006D48A4"/>
    <w:rsid w:val="006D48B8"/>
    <w:rsid w:val="006D4F16"/>
    <w:rsid w:val="006D4FBB"/>
    <w:rsid w:val="006D51EC"/>
    <w:rsid w:val="006D5928"/>
    <w:rsid w:val="006D5C22"/>
    <w:rsid w:val="006D5C32"/>
    <w:rsid w:val="006D5EFB"/>
    <w:rsid w:val="006D60E2"/>
    <w:rsid w:val="006D623E"/>
    <w:rsid w:val="006D64DC"/>
    <w:rsid w:val="006D69D9"/>
    <w:rsid w:val="006D766B"/>
    <w:rsid w:val="006D79D9"/>
    <w:rsid w:val="006D7A37"/>
    <w:rsid w:val="006D7EFC"/>
    <w:rsid w:val="006E0777"/>
    <w:rsid w:val="006E077D"/>
    <w:rsid w:val="006E0E61"/>
    <w:rsid w:val="006E10B6"/>
    <w:rsid w:val="006E1488"/>
    <w:rsid w:val="006E1665"/>
    <w:rsid w:val="006E1700"/>
    <w:rsid w:val="006E1D11"/>
    <w:rsid w:val="006E208B"/>
    <w:rsid w:val="006E272B"/>
    <w:rsid w:val="006E28A6"/>
    <w:rsid w:val="006E32BA"/>
    <w:rsid w:val="006E3C50"/>
    <w:rsid w:val="006E414C"/>
    <w:rsid w:val="006E445A"/>
    <w:rsid w:val="006E48F1"/>
    <w:rsid w:val="006E4B51"/>
    <w:rsid w:val="006E4D38"/>
    <w:rsid w:val="006E4EA6"/>
    <w:rsid w:val="006E4EC0"/>
    <w:rsid w:val="006E4EC6"/>
    <w:rsid w:val="006E53ED"/>
    <w:rsid w:val="006E582D"/>
    <w:rsid w:val="006E6B8F"/>
    <w:rsid w:val="006E72A2"/>
    <w:rsid w:val="006E7925"/>
    <w:rsid w:val="006E7A63"/>
    <w:rsid w:val="006E7BC7"/>
    <w:rsid w:val="006E7F9C"/>
    <w:rsid w:val="006F05BB"/>
    <w:rsid w:val="006F1334"/>
    <w:rsid w:val="006F16A6"/>
    <w:rsid w:val="006F19F6"/>
    <w:rsid w:val="006F1DF9"/>
    <w:rsid w:val="006F1F2F"/>
    <w:rsid w:val="006F330B"/>
    <w:rsid w:val="006F3B17"/>
    <w:rsid w:val="006F4021"/>
    <w:rsid w:val="006F41AC"/>
    <w:rsid w:val="006F43A5"/>
    <w:rsid w:val="006F48F6"/>
    <w:rsid w:val="006F54AF"/>
    <w:rsid w:val="006F5ACE"/>
    <w:rsid w:val="006F5D7F"/>
    <w:rsid w:val="006F5E6A"/>
    <w:rsid w:val="006F60E3"/>
    <w:rsid w:val="006F644D"/>
    <w:rsid w:val="006F64DA"/>
    <w:rsid w:val="006F6C71"/>
    <w:rsid w:val="006F74B7"/>
    <w:rsid w:val="006F761F"/>
    <w:rsid w:val="00700064"/>
    <w:rsid w:val="007003BC"/>
    <w:rsid w:val="007005BE"/>
    <w:rsid w:val="00700A4E"/>
    <w:rsid w:val="00700E21"/>
    <w:rsid w:val="00700FCC"/>
    <w:rsid w:val="00702B24"/>
    <w:rsid w:val="00702D6B"/>
    <w:rsid w:val="0070306B"/>
    <w:rsid w:val="00703634"/>
    <w:rsid w:val="00703697"/>
    <w:rsid w:val="00703BD7"/>
    <w:rsid w:val="00703DDB"/>
    <w:rsid w:val="007043F9"/>
    <w:rsid w:val="00704470"/>
    <w:rsid w:val="00704B60"/>
    <w:rsid w:val="00704C84"/>
    <w:rsid w:val="0070515E"/>
    <w:rsid w:val="007051B3"/>
    <w:rsid w:val="007054B4"/>
    <w:rsid w:val="007055BE"/>
    <w:rsid w:val="00705CCC"/>
    <w:rsid w:val="00705F4C"/>
    <w:rsid w:val="0070636A"/>
    <w:rsid w:val="0070641B"/>
    <w:rsid w:val="00706B35"/>
    <w:rsid w:val="00706D70"/>
    <w:rsid w:val="00706D8B"/>
    <w:rsid w:val="00706FFF"/>
    <w:rsid w:val="00707159"/>
    <w:rsid w:val="007071FC"/>
    <w:rsid w:val="007072BC"/>
    <w:rsid w:val="007075EC"/>
    <w:rsid w:val="00707FC4"/>
    <w:rsid w:val="00710138"/>
    <w:rsid w:val="00710827"/>
    <w:rsid w:val="007108BC"/>
    <w:rsid w:val="007115DF"/>
    <w:rsid w:val="00712228"/>
    <w:rsid w:val="00712294"/>
    <w:rsid w:val="007123FE"/>
    <w:rsid w:val="00712701"/>
    <w:rsid w:val="00712E63"/>
    <w:rsid w:val="007132CE"/>
    <w:rsid w:val="00713E26"/>
    <w:rsid w:val="00715ABD"/>
    <w:rsid w:val="00715D64"/>
    <w:rsid w:val="00715D90"/>
    <w:rsid w:val="0071652B"/>
    <w:rsid w:val="00716C97"/>
    <w:rsid w:val="00716D94"/>
    <w:rsid w:val="00716D9D"/>
    <w:rsid w:val="007171E4"/>
    <w:rsid w:val="007172D4"/>
    <w:rsid w:val="0071759F"/>
    <w:rsid w:val="00717D86"/>
    <w:rsid w:val="007217DD"/>
    <w:rsid w:val="00721B96"/>
    <w:rsid w:val="00721E26"/>
    <w:rsid w:val="00721F30"/>
    <w:rsid w:val="007220F1"/>
    <w:rsid w:val="00722130"/>
    <w:rsid w:val="00722311"/>
    <w:rsid w:val="00722509"/>
    <w:rsid w:val="00722853"/>
    <w:rsid w:val="00722D67"/>
    <w:rsid w:val="0072366A"/>
    <w:rsid w:val="00723942"/>
    <w:rsid w:val="00723C74"/>
    <w:rsid w:val="00723E0F"/>
    <w:rsid w:val="00724410"/>
    <w:rsid w:val="0072450F"/>
    <w:rsid w:val="00724AE8"/>
    <w:rsid w:val="0072571F"/>
    <w:rsid w:val="00725740"/>
    <w:rsid w:val="00726D49"/>
    <w:rsid w:val="007270ED"/>
    <w:rsid w:val="007275F2"/>
    <w:rsid w:val="00727B5F"/>
    <w:rsid w:val="00730A7B"/>
    <w:rsid w:val="00730B22"/>
    <w:rsid w:val="00731002"/>
    <w:rsid w:val="007310B5"/>
    <w:rsid w:val="007316F7"/>
    <w:rsid w:val="00731750"/>
    <w:rsid w:val="00731820"/>
    <w:rsid w:val="007321BE"/>
    <w:rsid w:val="00732D9A"/>
    <w:rsid w:val="00733366"/>
    <w:rsid w:val="00733445"/>
    <w:rsid w:val="007334FD"/>
    <w:rsid w:val="00733C91"/>
    <w:rsid w:val="00734273"/>
    <w:rsid w:val="00734525"/>
    <w:rsid w:val="00734933"/>
    <w:rsid w:val="00734E34"/>
    <w:rsid w:val="0073589B"/>
    <w:rsid w:val="00735EF6"/>
    <w:rsid w:val="007367E2"/>
    <w:rsid w:val="00737D49"/>
    <w:rsid w:val="007405B3"/>
    <w:rsid w:val="00740CF9"/>
    <w:rsid w:val="00740F4D"/>
    <w:rsid w:val="00742BF6"/>
    <w:rsid w:val="0074360D"/>
    <w:rsid w:val="00743A10"/>
    <w:rsid w:val="007440B9"/>
    <w:rsid w:val="00744B26"/>
    <w:rsid w:val="00745230"/>
    <w:rsid w:val="007457FA"/>
    <w:rsid w:val="00746218"/>
    <w:rsid w:val="0074692F"/>
    <w:rsid w:val="00746CE5"/>
    <w:rsid w:val="00746E17"/>
    <w:rsid w:val="007473D2"/>
    <w:rsid w:val="007479C5"/>
    <w:rsid w:val="00747C30"/>
    <w:rsid w:val="007502A3"/>
    <w:rsid w:val="007503C9"/>
    <w:rsid w:val="007503CC"/>
    <w:rsid w:val="00750458"/>
    <w:rsid w:val="00750515"/>
    <w:rsid w:val="00750FE8"/>
    <w:rsid w:val="0075107A"/>
    <w:rsid w:val="00751180"/>
    <w:rsid w:val="007521F8"/>
    <w:rsid w:val="00752890"/>
    <w:rsid w:val="00752942"/>
    <w:rsid w:val="007539DC"/>
    <w:rsid w:val="00753A35"/>
    <w:rsid w:val="00753BDB"/>
    <w:rsid w:val="00753E70"/>
    <w:rsid w:val="00754216"/>
    <w:rsid w:val="00754862"/>
    <w:rsid w:val="00754875"/>
    <w:rsid w:val="007549BC"/>
    <w:rsid w:val="00754B6D"/>
    <w:rsid w:val="00755439"/>
    <w:rsid w:val="00755AB3"/>
    <w:rsid w:val="00755CDD"/>
    <w:rsid w:val="00755DB0"/>
    <w:rsid w:val="00755E46"/>
    <w:rsid w:val="00756458"/>
    <w:rsid w:val="0075681E"/>
    <w:rsid w:val="00756928"/>
    <w:rsid w:val="007573E5"/>
    <w:rsid w:val="007602DF"/>
    <w:rsid w:val="00760B90"/>
    <w:rsid w:val="00760BE1"/>
    <w:rsid w:val="00760DF6"/>
    <w:rsid w:val="00761051"/>
    <w:rsid w:val="00761348"/>
    <w:rsid w:val="00761397"/>
    <w:rsid w:val="0076178B"/>
    <w:rsid w:val="007622DC"/>
    <w:rsid w:val="00762AFF"/>
    <w:rsid w:val="0076304E"/>
    <w:rsid w:val="00764711"/>
    <w:rsid w:val="00764CDB"/>
    <w:rsid w:val="00764EF8"/>
    <w:rsid w:val="0076512D"/>
    <w:rsid w:val="007654B6"/>
    <w:rsid w:val="00765C13"/>
    <w:rsid w:val="00765EB3"/>
    <w:rsid w:val="00766401"/>
    <w:rsid w:val="007664BA"/>
    <w:rsid w:val="007665FF"/>
    <w:rsid w:val="00766CB4"/>
    <w:rsid w:val="00766ECA"/>
    <w:rsid w:val="00767194"/>
    <w:rsid w:val="00767529"/>
    <w:rsid w:val="007676F0"/>
    <w:rsid w:val="00767CAB"/>
    <w:rsid w:val="00770535"/>
    <w:rsid w:val="00770A9F"/>
    <w:rsid w:val="00770CF2"/>
    <w:rsid w:val="00771096"/>
    <w:rsid w:val="00772038"/>
    <w:rsid w:val="007726F5"/>
    <w:rsid w:val="00772BD9"/>
    <w:rsid w:val="00773B10"/>
    <w:rsid w:val="00774335"/>
    <w:rsid w:val="007744F7"/>
    <w:rsid w:val="00774732"/>
    <w:rsid w:val="00774B15"/>
    <w:rsid w:val="00774DC7"/>
    <w:rsid w:val="0077503D"/>
    <w:rsid w:val="00775257"/>
    <w:rsid w:val="007752A8"/>
    <w:rsid w:val="00775B9A"/>
    <w:rsid w:val="00775E53"/>
    <w:rsid w:val="0077682B"/>
    <w:rsid w:val="00776D75"/>
    <w:rsid w:val="00777D8C"/>
    <w:rsid w:val="00780082"/>
    <w:rsid w:val="0078013C"/>
    <w:rsid w:val="00780798"/>
    <w:rsid w:val="00780AC1"/>
    <w:rsid w:val="00780CF2"/>
    <w:rsid w:val="00781374"/>
    <w:rsid w:val="0078153A"/>
    <w:rsid w:val="00781A12"/>
    <w:rsid w:val="00781A6F"/>
    <w:rsid w:val="00781D83"/>
    <w:rsid w:val="00782394"/>
    <w:rsid w:val="00783769"/>
    <w:rsid w:val="007846D0"/>
    <w:rsid w:val="0078476E"/>
    <w:rsid w:val="00784C1D"/>
    <w:rsid w:val="007854A3"/>
    <w:rsid w:val="00785899"/>
    <w:rsid w:val="00785AB7"/>
    <w:rsid w:val="00785C31"/>
    <w:rsid w:val="007866AC"/>
    <w:rsid w:val="00786794"/>
    <w:rsid w:val="00790202"/>
    <w:rsid w:val="00790489"/>
    <w:rsid w:val="0079086E"/>
    <w:rsid w:val="00790B80"/>
    <w:rsid w:val="007911DB"/>
    <w:rsid w:val="007913BF"/>
    <w:rsid w:val="007915CB"/>
    <w:rsid w:val="00792825"/>
    <w:rsid w:val="00792B24"/>
    <w:rsid w:val="00792C20"/>
    <w:rsid w:val="00793139"/>
    <w:rsid w:val="00793741"/>
    <w:rsid w:val="00793CD9"/>
    <w:rsid w:val="00793D91"/>
    <w:rsid w:val="007940AA"/>
    <w:rsid w:val="007951B1"/>
    <w:rsid w:val="007951D8"/>
    <w:rsid w:val="00796716"/>
    <w:rsid w:val="00796769"/>
    <w:rsid w:val="0079689B"/>
    <w:rsid w:val="00797062"/>
    <w:rsid w:val="007971E3"/>
    <w:rsid w:val="007972C5"/>
    <w:rsid w:val="007973AE"/>
    <w:rsid w:val="0079765E"/>
    <w:rsid w:val="007A0BD7"/>
    <w:rsid w:val="007A13E6"/>
    <w:rsid w:val="007A16AA"/>
    <w:rsid w:val="007A21E5"/>
    <w:rsid w:val="007A2755"/>
    <w:rsid w:val="007A29DB"/>
    <w:rsid w:val="007A3119"/>
    <w:rsid w:val="007A34A8"/>
    <w:rsid w:val="007A3983"/>
    <w:rsid w:val="007A39C8"/>
    <w:rsid w:val="007A436A"/>
    <w:rsid w:val="007A511B"/>
    <w:rsid w:val="007A52F2"/>
    <w:rsid w:val="007A536A"/>
    <w:rsid w:val="007A5468"/>
    <w:rsid w:val="007A5825"/>
    <w:rsid w:val="007A5B71"/>
    <w:rsid w:val="007A664F"/>
    <w:rsid w:val="007A6690"/>
    <w:rsid w:val="007A767B"/>
    <w:rsid w:val="007A77D6"/>
    <w:rsid w:val="007A7A78"/>
    <w:rsid w:val="007B02C0"/>
    <w:rsid w:val="007B02CD"/>
    <w:rsid w:val="007B0550"/>
    <w:rsid w:val="007B08F5"/>
    <w:rsid w:val="007B093E"/>
    <w:rsid w:val="007B0FED"/>
    <w:rsid w:val="007B1039"/>
    <w:rsid w:val="007B1113"/>
    <w:rsid w:val="007B13B8"/>
    <w:rsid w:val="007B177D"/>
    <w:rsid w:val="007B1A77"/>
    <w:rsid w:val="007B2300"/>
    <w:rsid w:val="007B2575"/>
    <w:rsid w:val="007B260A"/>
    <w:rsid w:val="007B2977"/>
    <w:rsid w:val="007B2EE7"/>
    <w:rsid w:val="007B3C54"/>
    <w:rsid w:val="007B40AB"/>
    <w:rsid w:val="007B4760"/>
    <w:rsid w:val="007B52CE"/>
    <w:rsid w:val="007B5733"/>
    <w:rsid w:val="007B5B44"/>
    <w:rsid w:val="007B5B62"/>
    <w:rsid w:val="007B625D"/>
    <w:rsid w:val="007B6A0B"/>
    <w:rsid w:val="007B6E35"/>
    <w:rsid w:val="007B7279"/>
    <w:rsid w:val="007B7429"/>
    <w:rsid w:val="007B7479"/>
    <w:rsid w:val="007B77B9"/>
    <w:rsid w:val="007B7F43"/>
    <w:rsid w:val="007B7FBE"/>
    <w:rsid w:val="007C08F1"/>
    <w:rsid w:val="007C0994"/>
    <w:rsid w:val="007C21C3"/>
    <w:rsid w:val="007C2B73"/>
    <w:rsid w:val="007C3080"/>
    <w:rsid w:val="007C31E9"/>
    <w:rsid w:val="007C3AE5"/>
    <w:rsid w:val="007C459B"/>
    <w:rsid w:val="007C482C"/>
    <w:rsid w:val="007C48C9"/>
    <w:rsid w:val="007C4957"/>
    <w:rsid w:val="007C4B1F"/>
    <w:rsid w:val="007C4EF2"/>
    <w:rsid w:val="007C52B0"/>
    <w:rsid w:val="007C5901"/>
    <w:rsid w:val="007C5A18"/>
    <w:rsid w:val="007C6133"/>
    <w:rsid w:val="007C6F32"/>
    <w:rsid w:val="007C701A"/>
    <w:rsid w:val="007C7414"/>
    <w:rsid w:val="007C79D2"/>
    <w:rsid w:val="007D0259"/>
    <w:rsid w:val="007D0349"/>
    <w:rsid w:val="007D0D67"/>
    <w:rsid w:val="007D0E3A"/>
    <w:rsid w:val="007D0EF7"/>
    <w:rsid w:val="007D127D"/>
    <w:rsid w:val="007D19FC"/>
    <w:rsid w:val="007D1E5A"/>
    <w:rsid w:val="007D242E"/>
    <w:rsid w:val="007D2FA6"/>
    <w:rsid w:val="007D3451"/>
    <w:rsid w:val="007D3895"/>
    <w:rsid w:val="007D3C85"/>
    <w:rsid w:val="007D486E"/>
    <w:rsid w:val="007D4879"/>
    <w:rsid w:val="007D4A60"/>
    <w:rsid w:val="007D4C7A"/>
    <w:rsid w:val="007D5CD4"/>
    <w:rsid w:val="007D6386"/>
    <w:rsid w:val="007D67FE"/>
    <w:rsid w:val="007D6A6C"/>
    <w:rsid w:val="007D6A71"/>
    <w:rsid w:val="007D6DD1"/>
    <w:rsid w:val="007D6DD5"/>
    <w:rsid w:val="007D6EBA"/>
    <w:rsid w:val="007D6F90"/>
    <w:rsid w:val="007D7446"/>
    <w:rsid w:val="007D7708"/>
    <w:rsid w:val="007D7C79"/>
    <w:rsid w:val="007E06B6"/>
    <w:rsid w:val="007E0CB1"/>
    <w:rsid w:val="007E0D11"/>
    <w:rsid w:val="007E1148"/>
    <w:rsid w:val="007E14FE"/>
    <w:rsid w:val="007E234F"/>
    <w:rsid w:val="007E2C6B"/>
    <w:rsid w:val="007E41D6"/>
    <w:rsid w:val="007E4689"/>
    <w:rsid w:val="007E485F"/>
    <w:rsid w:val="007E4955"/>
    <w:rsid w:val="007E4E62"/>
    <w:rsid w:val="007E58E7"/>
    <w:rsid w:val="007E5C56"/>
    <w:rsid w:val="007E62A6"/>
    <w:rsid w:val="007E6C25"/>
    <w:rsid w:val="007E7A10"/>
    <w:rsid w:val="007F02EE"/>
    <w:rsid w:val="007F03A1"/>
    <w:rsid w:val="007F07EA"/>
    <w:rsid w:val="007F0842"/>
    <w:rsid w:val="007F0F0E"/>
    <w:rsid w:val="007F16AE"/>
    <w:rsid w:val="007F1927"/>
    <w:rsid w:val="007F21D8"/>
    <w:rsid w:val="007F2AFB"/>
    <w:rsid w:val="007F2CB4"/>
    <w:rsid w:val="007F2D57"/>
    <w:rsid w:val="007F3553"/>
    <w:rsid w:val="007F48D0"/>
    <w:rsid w:val="007F50BD"/>
    <w:rsid w:val="007F53D4"/>
    <w:rsid w:val="007F5513"/>
    <w:rsid w:val="007F6C97"/>
    <w:rsid w:val="007F78B1"/>
    <w:rsid w:val="007F7BEC"/>
    <w:rsid w:val="00800D37"/>
    <w:rsid w:val="00800FC3"/>
    <w:rsid w:val="008013BB"/>
    <w:rsid w:val="008027EE"/>
    <w:rsid w:val="0080295A"/>
    <w:rsid w:val="00802B9B"/>
    <w:rsid w:val="00803293"/>
    <w:rsid w:val="008036BE"/>
    <w:rsid w:val="00803990"/>
    <w:rsid w:val="00804359"/>
    <w:rsid w:val="00804A3C"/>
    <w:rsid w:val="008054DE"/>
    <w:rsid w:val="00806010"/>
    <w:rsid w:val="00806E50"/>
    <w:rsid w:val="0080771B"/>
    <w:rsid w:val="00807A34"/>
    <w:rsid w:val="00807DD8"/>
    <w:rsid w:val="0081067B"/>
    <w:rsid w:val="00810AFB"/>
    <w:rsid w:val="008118AF"/>
    <w:rsid w:val="00813117"/>
    <w:rsid w:val="008138DF"/>
    <w:rsid w:val="00813E4B"/>
    <w:rsid w:val="0081448B"/>
    <w:rsid w:val="008144E3"/>
    <w:rsid w:val="00814CD7"/>
    <w:rsid w:val="0081514F"/>
    <w:rsid w:val="00815472"/>
    <w:rsid w:val="00815621"/>
    <w:rsid w:val="008156AF"/>
    <w:rsid w:val="008159E0"/>
    <w:rsid w:val="00816135"/>
    <w:rsid w:val="00816790"/>
    <w:rsid w:val="00817695"/>
    <w:rsid w:val="00817E85"/>
    <w:rsid w:val="00820023"/>
    <w:rsid w:val="00820EDE"/>
    <w:rsid w:val="00821047"/>
    <w:rsid w:val="0082156D"/>
    <w:rsid w:val="00821A0B"/>
    <w:rsid w:val="00821BC0"/>
    <w:rsid w:val="00821E73"/>
    <w:rsid w:val="00822218"/>
    <w:rsid w:val="00822A26"/>
    <w:rsid w:val="00822AD3"/>
    <w:rsid w:val="00822DD3"/>
    <w:rsid w:val="008233E9"/>
    <w:rsid w:val="00823851"/>
    <w:rsid w:val="00823CF8"/>
    <w:rsid w:val="00824045"/>
    <w:rsid w:val="0082410E"/>
    <w:rsid w:val="00824542"/>
    <w:rsid w:val="00824D14"/>
    <w:rsid w:val="00824DBC"/>
    <w:rsid w:val="00825273"/>
    <w:rsid w:val="00825374"/>
    <w:rsid w:val="0082553C"/>
    <w:rsid w:val="00825974"/>
    <w:rsid w:val="00825A9E"/>
    <w:rsid w:val="008261D5"/>
    <w:rsid w:val="0082647D"/>
    <w:rsid w:val="008267AE"/>
    <w:rsid w:val="00826D72"/>
    <w:rsid w:val="00826DB7"/>
    <w:rsid w:val="00826DFE"/>
    <w:rsid w:val="0082736C"/>
    <w:rsid w:val="008279D2"/>
    <w:rsid w:val="00827B4B"/>
    <w:rsid w:val="00827B5C"/>
    <w:rsid w:val="00830A7C"/>
    <w:rsid w:val="00830ED7"/>
    <w:rsid w:val="008318A2"/>
    <w:rsid w:val="00831EE3"/>
    <w:rsid w:val="008320CC"/>
    <w:rsid w:val="00832B53"/>
    <w:rsid w:val="00832BF8"/>
    <w:rsid w:val="00832CFC"/>
    <w:rsid w:val="00833071"/>
    <w:rsid w:val="00833255"/>
    <w:rsid w:val="008332AF"/>
    <w:rsid w:val="008333E4"/>
    <w:rsid w:val="00833A46"/>
    <w:rsid w:val="008346A0"/>
    <w:rsid w:val="00834823"/>
    <w:rsid w:val="00835127"/>
    <w:rsid w:val="00835AA7"/>
    <w:rsid w:val="00836453"/>
    <w:rsid w:val="00836570"/>
    <w:rsid w:val="008376E5"/>
    <w:rsid w:val="00837F00"/>
    <w:rsid w:val="008401CC"/>
    <w:rsid w:val="00840640"/>
    <w:rsid w:val="008408B4"/>
    <w:rsid w:val="00840D98"/>
    <w:rsid w:val="0084114E"/>
    <w:rsid w:val="008411ED"/>
    <w:rsid w:val="00841B29"/>
    <w:rsid w:val="00841BC2"/>
    <w:rsid w:val="00841BF2"/>
    <w:rsid w:val="008428E1"/>
    <w:rsid w:val="00843DFF"/>
    <w:rsid w:val="00844D6F"/>
    <w:rsid w:val="0084587B"/>
    <w:rsid w:val="0084587C"/>
    <w:rsid w:val="008458F8"/>
    <w:rsid w:val="00845B12"/>
    <w:rsid w:val="00845C40"/>
    <w:rsid w:val="00845D4B"/>
    <w:rsid w:val="00846881"/>
    <w:rsid w:val="00846D6D"/>
    <w:rsid w:val="0084706C"/>
    <w:rsid w:val="008472E8"/>
    <w:rsid w:val="00847341"/>
    <w:rsid w:val="0084783D"/>
    <w:rsid w:val="00847B9D"/>
    <w:rsid w:val="008504FE"/>
    <w:rsid w:val="00850624"/>
    <w:rsid w:val="0085075E"/>
    <w:rsid w:val="00850B68"/>
    <w:rsid w:val="00851251"/>
    <w:rsid w:val="00851665"/>
    <w:rsid w:val="008518FC"/>
    <w:rsid w:val="00851B18"/>
    <w:rsid w:val="00851D96"/>
    <w:rsid w:val="0085214C"/>
    <w:rsid w:val="008521A0"/>
    <w:rsid w:val="00852A32"/>
    <w:rsid w:val="00852DCD"/>
    <w:rsid w:val="00854242"/>
    <w:rsid w:val="00854792"/>
    <w:rsid w:val="00854DAA"/>
    <w:rsid w:val="0085510C"/>
    <w:rsid w:val="008554D6"/>
    <w:rsid w:val="00855561"/>
    <w:rsid w:val="00855F57"/>
    <w:rsid w:val="008566BF"/>
    <w:rsid w:val="00857414"/>
    <w:rsid w:val="00857C1E"/>
    <w:rsid w:val="00857C4D"/>
    <w:rsid w:val="00860674"/>
    <w:rsid w:val="0086092B"/>
    <w:rsid w:val="00860E05"/>
    <w:rsid w:val="00860EA9"/>
    <w:rsid w:val="00861B0F"/>
    <w:rsid w:val="008620FA"/>
    <w:rsid w:val="0086251B"/>
    <w:rsid w:val="0086267B"/>
    <w:rsid w:val="00862895"/>
    <w:rsid w:val="008628A2"/>
    <w:rsid w:val="00862D41"/>
    <w:rsid w:val="0086301A"/>
    <w:rsid w:val="00863806"/>
    <w:rsid w:val="00863EE2"/>
    <w:rsid w:val="00863F8B"/>
    <w:rsid w:val="00864535"/>
    <w:rsid w:val="008647E2"/>
    <w:rsid w:val="00864938"/>
    <w:rsid w:val="008649A0"/>
    <w:rsid w:val="0086510E"/>
    <w:rsid w:val="00865151"/>
    <w:rsid w:val="008656DB"/>
    <w:rsid w:val="00865F8C"/>
    <w:rsid w:val="00866460"/>
    <w:rsid w:val="008664E2"/>
    <w:rsid w:val="008666C5"/>
    <w:rsid w:val="00866C8C"/>
    <w:rsid w:val="00867C36"/>
    <w:rsid w:val="00870E09"/>
    <w:rsid w:val="00871427"/>
    <w:rsid w:val="00871793"/>
    <w:rsid w:val="00872CB2"/>
    <w:rsid w:val="00872D33"/>
    <w:rsid w:val="008732DA"/>
    <w:rsid w:val="00873522"/>
    <w:rsid w:val="008739D7"/>
    <w:rsid w:val="008739E5"/>
    <w:rsid w:val="00873F7A"/>
    <w:rsid w:val="00874120"/>
    <w:rsid w:val="008745B2"/>
    <w:rsid w:val="00874F64"/>
    <w:rsid w:val="00875534"/>
    <w:rsid w:val="0087564F"/>
    <w:rsid w:val="00875735"/>
    <w:rsid w:val="008759AF"/>
    <w:rsid w:val="00876B31"/>
    <w:rsid w:val="00877E36"/>
    <w:rsid w:val="00880312"/>
    <w:rsid w:val="0088039A"/>
    <w:rsid w:val="008803CA"/>
    <w:rsid w:val="00880911"/>
    <w:rsid w:val="00881049"/>
    <w:rsid w:val="00881D7A"/>
    <w:rsid w:val="00882D16"/>
    <w:rsid w:val="00882DEA"/>
    <w:rsid w:val="00883103"/>
    <w:rsid w:val="0088332F"/>
    <w:rsid w:val="00883344"/>
    <w:rsid w:val="00884071"/>
    <w:rsid w:val="00884408"/>
    <w:rsid w:val="008846C4"/>
    <w:rsid w:val="008850C6"/>
    <w:rsid w:val="00885BF3"/>
    <w:rsid w:val="00885F29"/>
    <w:rsid w:val="00886AB1"/>
    <w:rsid w:val="00887232"/>
    <w:rsid w:val="00890910"/>
    <w:rsid w:val="00890A24"/>
    <w:rsid w:val="00890CD9"/>
    <w:rsid w:val="00891421"/>
    <w:rsid w:val="00891F54"/>
    <w:rsid w:val="00892B34"/>
    <w:rsid w:val="00892FB5"/>
    <w:rsid w:val="008936DE"/>
    <w:rsid w:val="00893C47"/>
    <w:rsid w:val="00893EF9"/>
    <w:rsid w:val="00893F62"/>
    <w:rsid w:val="00894429"/>
    <w:rsid w:val="008956C0"/>
    <w:rsid w:val="008959AE"/>
    <w:rsid w:val="00895A09"/>
    <w:rsid w:val="00896C2F"/>
    <w:rsid w:val="008970F0"/>
    <w:rsid w:val="0089741E"/>
    <w:rsid w:val="00897676"/>
    <w:rsid w:val="008A032D"/>
    <w:rsid w:val="008A0B79"/>
    <w:rsid w:val="008A0E39"/>
    <w:rsid w:val="008A1F00"/>
    <w:rsid w:val="008A21BE"/>
    <w:rsid w:val="008A283B"/>
    <w:rsid w:val="008A2F2A"/>
    <w:rsid w:val="008A31BC"/>
    <w:rsid w:val="008A35A5"/>
    <w:rsid w:val="008A3CB4"/>
    <w:rsid w:val="008A3DA9"/>
    <w:rsid w:val="008A42DA"/>
    <w:rsid w:val="008A4D5F"/>
    <w:rsid w:val="008A50D7"/>
    <w:rsid w:val="008A539E"/>
    <w:rsid w:val="008A55BF"/>
    <w:rsid w:val="008A62B1"/>
    <w:rsid w:val="008A69A6"/>
    <w:rsid w:val="008A6E07"/>
    <w:rsid w:val="008A6E92"/>
    <w:rsid w:val="008A6F58"/>
    <w:rsid w:val="008A7D05"/>
    <w:rsid w:val="008B06E7"/>
    <w:rsid w:val="008B087F"/>
    <w:rsid w:val="008B0E32"/>
    <w:rsid w:val="008B0E3C"/>
    <w:rsid w:val="008B0FB4"/>
    <w:rsid w:val="008B18A6"/>
    <w:rsid w:val="008B19CC"/>
    <w:rsid w:val="008B1C52"/>
    <w:rsid w:val="008B240F"/>
    <w:rsid w:val="008B2FE1"/>
    <w:rsid w:val="008B39FE"/>
    <w:rsid w:val="008B3AEF"/>
    <w:rsid w:val="008B43BC"/>
    <w:rsid w:val="008B4647"/>
    <w:rsid w:val="008B46FB"/>
    <w:rsid w:val="008B4C20"/>
    <w:rsid w:val="008B4F00"/>
    <w:rsid w:val="008B5254"/>
    <w:rsid w:val="008B548F"/>
    <w:rsid w:val="008B6196"/>
    <w:rsid w:val="008B68C2"/>
    <w:rsid w:val="008B7500"/>
    <w:rsid w:val="008B76EC"/>
    <w:rsid w:val="008B78A6"/>
    <w:rsid w:val="008C0095"/>
    <w:rsid w:val="008C0476"/>
    <w:rsid w:val="008C18A4"/>
    <w:rsid w:val="008C1905"/>
    <w:rsid w:val="008C1A99"/>
    <w:rsid w:val="008C1CB1"/>
    <w:rsid w:val="008C2254"/>
    <w:rsid w:val="008C2499"/>
    <w:rsid w:val="008C38F2"/>
    <w:rsid w:val="008C3B81"/>
    <w:rsid w:val="008C3CC3"/>
    <w:rsid w:val="008C49C9"/>
    <w:rsid w:val="008C503C"/>
    <w:rsid w:val="008C6917"/>
    <w:rsid w:val="008C6CFE"/>
    <w:rsid w:val="008C740C"/>
    <w:rsid w:val="008C742E"/>
    <w:rsid w:val="008C7740"/>
    <w:rsid w:val="008D0C36"/>
    <w:rsid w:val="008D1523"/>
    <w:rsid w:val="008D2334"/>
    <w:rsid w:val="008D279F"/>
    <w:rsid w:val="008D2BEB"/>
    <w:rsid w:val="008D2F3E"/>
    <w:rsid w:val="008D3037"/>
    <w:rsid w:val="008D33E1"/>
    <w:rsid w:val="008D3779"/>
    <w:rsid w:val="008D3A83"/>
    <w:rsid w:val="008D3ADB"/>
    <w:rsid w:val="008D471B"/>
    <w:rsid w:val="008D5004"/>
    <w:rsid w:val="008D506E"/>
    <w:rsid w:val="008D51A9"/>
    <w:rsid w:val="008D7021"/>
    <w:rsid w:val="008D728B"/>
    <w:rsid w:val="008D7508"/>
    <w:rsid w:val="008D761E"/>
    <w:rsid w:val="008D7821"/>
    <w:rsid w:val="008E059E"/>
    <w:rsid w:val="008E13D1"/>
    <w:rsid w:val="008E1825"/>
    <w:rsid w:val="008E1C83"/>
    <w:rsid w:val="008E2256"/>
    <w:rsid w:val="008E32F4"/>
    <w:rsid w:val="008E36F9"/>
    <w:rsid w:val="008E39AC"/>
    <w:rsid w:val="008E3C8F"/>
    <w:rsid w:val="008E3F87"/>
    <w:rsid w:val="008E41EE"/>
    <w:rsid w:val="008E4441"/>
    <w:rsid w:val="008E49B8"/>
    <w:rsid w:val="008E4C58"/>
    <w:rsid w:val="008E4EE1"/>
    <w:rsid w:val="008E533D"/>
    <w:rsid w:val="008E591F"/>
    <w:rsid w:val="008E5AEB"/>
    <w:rsid w:val="008E6D20"/>
    <w:rsid w:val="008F0175"/>
    <w:rsid w:val="008F0915"/>
    <w:rsid w:val="008F0AAE"/>
    <w:rsid w:val="008F0ABB"/>
    <w:rsid w:val="008F0FF3"/>
    <w:rsid w:val="008F1A75"/>
    <w:rsid w:val="008F21C3"/>
    <w:rsid w:val="008F2813"/>
    <w:rsid w:val="008F28D1"/>
    <w:rsid w:val="008F29A0"/>
    <w:rsid w:val="008F2C6B"/>
    <w:rsid w:val="008F316B"/>
    <w:rsid w:val="008F325D"/>
    <w:rsid w:val="008F3294"/>
    <w:rsid w:val="008F3366"/>
    <w:rsid w:val="008F33F8"/>
    <w:rsid w:val="008F358F"/>
    <w:rsid w:val="008F4230"/>
    <w:rsid w:val="008F459E"/>
    <w:rsid w:val="008F4AB6"/>
    <w:rsid w:val="008F5ADA"/>
    <w:rsid w:val="008F5B36"/>
    <w:rsid w:val="008F5D46"/>
    <w:rsid w:val="008F5E09"/>
    <w:rsid w:val="008F5E83"/>
    <w:rsid w:val="008F5EEB"/>
    <w:rsid w:val="008F661D"/>
    <w:rsid w:val="008F6C3C"/>
    <w:rsid w:val="008F6EA7"/>
    <w:rsid w:val="008F721D"/>
    <w:rsid w:val="008F7282"/>
    <w:rsid w:val="008F72FE"/>
    <w:rsid w:val="008F74DF"/>
    <w:rsid w:val="008F754B"/>
    <w:rsid w:val="008F75A5"/>
    <w:rsid w:val="008F7845"/>
    <w:rsid w:val="008F7C62"/>
    <w:rsid w:val="008F7D46"/>
    <w:rsid w:val="009006DA"/>
    <w:rsid w:val="00900CD8"/>
    <w:rsid w:val="00901469"/>
    <w:rsid w:val="009014FD"/>
    <w:rsid w:val="00901DE3"/>
    <w:rsid w:val="00901E6A"/>
    <w:rsid w:val="00902230"/>
    <w:rsid w:val="009024D1"/>
    <w:rsid w:val="00902AD9"/>
    <w:rsid w:val="00903100"/>
    <w:rsid w:val="00903C93"/>
    <w:rsid w:val="00903C99"/>
    <w:rsid w:val="00903D75"/>
    <w:rsid w:val="00904F6B"/>
    <w:rsid w:val="009058A2"/>
    <w:rsid w:val="00905C4D"/>
    <w:rsid w:val="009062A1"/>
    <w:rsid w:val="0090655C"/>
    <w:rsid w:val="0090656B"/>
    <w:rsid w:val="009066A8"/>
    <w:rsid w:val="0090679F"/>
    <w:rsid w:val="00906D3B"/>
    <w:rsid w:val="00907715"/>
    <w:rsid w:val="0090789F"/>
    <w:rsid w:val="00907955"/>
    <w:rsid w:val="00907CD3"/>
    <w:rsid w:val="009105EF"/>
    <w:rsid w:val="00910697"/>
    <w:rsid w:val="0091105E"/>
    <w:rsid w:val="00912654"/>
    <w:rsid w:val="009126FA"/>
    <w:rsid w:val="0091303C"/>
    <w:rsid w:val="00913BEE"/>
    <w:rsid w:val="00913D6A"/>
    <w:rsid w:val="00913DAB"/>
    <w:rsid w:val="00914450"/>
    <w:rsid w:val="00914AAD"/>
    <w:rsid w:val="009153A6"/>
    <w:rsid w:val="0091578F"/>
    <w:rsid w:val="00915A7D"/>
    <w:rsid w:val="00915ECB"/>
    <w:rsid w:val="00916127"/>
    <w:rsid w:val="0091621B"/>
    <w:rsid w:val="0091662E"/>
    <w:rsid w:val="009172E0"/>
    <w:rsid w:val="00920006"/>
    <w:rsid w:val="00920172"/>
    <w:rsid w:val="009206D2"/>
    <w:rsid w:val="0092148A"/>
    <w:rsid w:val="00921EF3"/>
    <w:rsid w:val="0092216D"/>
    <w:rsid w:val="00923294"/>
    <w:rsid w:val="0092334B"/>
    <w:rsid w:val="00923632"/>
    <w:rsid w:val="009240AA"/>
    <w:rsid w:val="00924213"/>
    <w:rsid w:val="00924548"/>
    <w:rsid w:val="009247B7"/>
    <w:rsid w:val="00924BFF"/>
    <w:rsid w:val="009257E2"/>
    <w:rsid w:val="00925858"/>
    <w:rsid w:val="00925AF6"/>
    <w:rsid w:val="00925DE9"/>
    <w:rsid w:val="009263D6"/>
    <w:rsid w:val="00926564"/>
    <w:rsid w:val="009266B3"/>
    <w:rsid w:val="00926899"/>
    <w:rsid w:val="00926D9A"/>
    <w:rsid w:val="00926E73"/>
    <w:rsid w:val="00927229"/>
    <w:rsid w:val="009274BD"/>
    <w:rsid w:val="009300B1"/>
    <w:rsid w:val="009302FB"/>
    <w:rsid w:val="009304B6"/>
    <w:rsid w:val="00930577"/>
    <w:rsid w:val="00930F1D"/>
    <w:rsid w:val="0093209F"/>
    <w:rsid w:val="00932ABE"/>
    <w:rsid w:val="00932E48"/>
    <w:rsid w:val="0093360E"/>
    <w:rsid w:val="00933FBD"/>
    <w:rsid w:val="009340BB"/>
    <w:rsid w:val="00934236"/>
    <w:rsid w:val="00934A8D"/>
    <w:rsid w:val="00934ECF"/>
    <w:rsid w:val="00934EF7"/>
    <w:rsid w:val="00934F8E"/>
    <w:rsid w:val="00935132"/>
    <w:rsid w:val="0093514C"/>
    <w:rsid w:val="009352DD"/>
    <w:rsid w:val="0093538B"/>
    <w:rsid w:val="00935AF3"/>
    <w:rsid w:val="00935F64"/>
    <w:rsid w:val="009363E3"/>
    <w:rsid w:val="00936437"/>
    <w:rsid w:val="00936FD4"/>
    <w:rsid w:val="00937038"/>
    <w:rsid w:val="00937291"/>
    <w:rsid w:val="00940297"/>
    <w:rsid w:val="009406C6"/>
    <w:rsid w:val="009408ED"/>
    <w:rsid w:val="00940C9B"/>
    <w:rsid w:val="009412E7"/>
    <w:rsid w:val="0094136B"/>
    <w:rsid w:val="00941615"/>
    <w:rsid w:val="00941E87"/>
    <w:rsid w:val="0094268A"/>
    <w:rsid w:val="009429F6"/>
    <w:rsid w:val="00942A35"/>
    <w:rsid w:val="00942B6A"/>
    <w:rsid w:val="00942C76"/>
    <w:rsid w:val="0094333C"/>
    <w:rsid w:val="00943C33"/>
    <w:rsid w:val="00943DC0"/>
    <w:rsid w:val="00944049"/>
    <w:rsid w:val="00944099"/>
    <w:rsid w:val="00944280"/>
    <w:rsid w:val="00944513"/>
    <w:rsid w:val="009445C8"/>
    <w:rsid w:val="009451E2"/>
    <w:rsid w:val="00945C24"/>
    <w:rsid w:val="00945E33"/>
    <w:rsid w:val="00946132"/>
    <w:rsid w:val="00946995"/>
    <w:rsid w:val="00946DA1"/>
    <w:rsid w:val="00946E1A"/>
    <w:rsid w:val="009473AC"/>
    <w:rsid w:val="0094740F"/>
    <w:rsid w:val="00947996"/>
    <w:rsid w:val="009479B8"/>
    <w:rsid w:val="00947C9D"/>
    <w:rsid w:val="0095050B"/>
    <w:rsid w:val="00950775"/>
    <w:rsid w:val="00950B1F"/>
    <w:rsid w:val="00950C2B"/>
    <w:rsid w:val="00950FE4"/>
    <w:rsid w:val="00951B91"/>
    <w:rsid w:val="00951FD8"/>
    <w:rsid w:val="009520D5"/>
    <w:rsid w:val="009529BC"/>
    <w:rsid w:val="00952C61"/>
    <w:rsid w:val="00953052"/>
    <w:rsid w:val="009530A3"/>
    <w:rsid w:val="0095322B"/>
    <w:rsid w:val="0095438A"/>
    <w:rsid w:val="00955A3B"/>
    <w:rsid w:val="009560BB"/>
    <w:rsid w:val="009560FB"/>
    <w:rsid w:val="0095627D"/>
    <w:rsid w:val="009563C6"/>
    <w:rsid w:val="0095659C"/>
    <w:rsid w:val="00956666"/>
    <w:rsid w:val="00956EA7"/>
    <w:rsid w:val="0095704F"/>
    <w:rsid w:val="009573D2"/>
    <w:rsid w:val="0095790C"/>
    <w:rsid w:val="00960F1C"/>
    <w:rsid w:val="00961762"/>
    <w:rsid w:val="009618BC"/>
    <w:rsid w:val="00961B06"/>
    <w:rsid w:val="00961C05"/>
    <w:rsid w:val="00962003"/>
    <w:rsid w:val="009624F5"/>
    <w:rsid w:val="0096256D"/>
    <w:rsid w:val="00962645"/>
    <w:rsid w:val="0096314E"/>
    <w:rsid w:val="0096378D"/>
    <w:rsid w:val="009643B8"/>
    <w:rsid w:val="009648F5"/>
    <w:rsid w:val="009649BB"/>
    <w:rsid w:val="00964B78"/>
    <w:rsid w:val="0096525C"/>
    <w:rsid w:val="009653C9"/>
    <w:rsid w:val="00965AE3"/>
    <w:rsid w:val="00965D9C"/>
    <w:rsid w:val="009674C5"/>
    <w:rsid w:val="00967957"/>
    <w:rsid w:val="00970F09"/>
    <w:rsid w:val="00971254"/>
    <w:rsid w:val="00971637"/>
    <w:rsid w:val="00971929"/>
    <w:rsid w:val="00971D9A"/>
    <w:rsid w:val="00971E3E"/>
    <w:rsid w:val="0097200A"/>
    <w:rsid w:val="009723A7"/>
    <w:rsid w:val="00973114"/>
    <w:rsid w:val="009731DE"/>
    <w:rsid w:val="00973239"/>
    <w:rsid w:val="0097422B"/>
    <w:rsid w:val="00974412"/>
    <w:rsid w:val="00974478"/>
    <w:rsid w:val="00974C9C"/>
    <w:rsid w:val="00975201"/>
    <w:rsid w:val="00975D91"/>
    <w:rsid w:val="00975F31"/>
    <w:rsid w:val="00975F95"/>
    <w:rsid w:val="00976B09"/>
    <w:rsid w:val="009770A8"/>
    <w:rsid w:val="00977516"/>
    <w:rsid w:val="00977827"/>
    <w:rsid w:val="00977B84"/>
    <w:rsid w:val="0098002D"/>
    <w:rsid w:val="0098073A"/>
    <w:rsid w:val="009819D1"/>
    <w:rsid w:val="009821C5"/>
    <w:rsid w:val="00982243"/>
    <w:rsid w:val="009827D5"/>
    <w:rsid w:val="009829E2"/>
    <w:rsid w:val="009838D9"/>
    <w:rsid w:val="00983D58"/>
    <w:rsid w:val="0098451B"/>
    <w:rsid w:val="009846AC"/>
    <w:rsid w:val="00984FCE"/>
    <w:rsid w:val="00985202"/>
    <w:rsid w:val="0098555E"/>
    <w:rsid w:val="00985F48"/>
    <w:rsid w:val="0098671E"/>
    <w:rsid w:val="0098677F"/>
    <w:rsid w:val="009877A8"/>
    <w:rsid w:val="0099031A"/>
    <w:rsid w:val="0099054C"/>
    <w:rsid w:val="00990EE3"/>
    <w:rsid w:val="00991968"/>
    <w:rsid w:val="00991F99"/>
    <w:rsid w:val="00991FEB"/>
    <w:rsid w:val="00992A9E"/>
    <w:rsid w:val="009937CB"/>
    <w:rsid w:val="00994140"/>
    <w:rsid w:val="00994564"/>
    <w:rsid w:val="00994992"/>
    <w:rsid w:val="009949E8"/>
    <w:rsid w:val="00995DD9"/>
    <w:rsid w:val="00995F11"/>
    <w:rsid w:val="00995FDC"/>
    <w:rsid w:val="0099635B"/>
    <w:rsid w:val="00996CBC"/>
    <w:rsid w:val="00997284"/>
    <w:rsid w:val="00997AF8"/>
    <w:rsid w:val="009A0034"/>
    <w:rsid w:val="009A04A1"/>
    <w:rsid w:val="009A0747"/>
    <w:rsid w:val="009A0AB9"/>
    <w:rsid w:val="009A0D68"/>
    <w:rsid w:val="009A102B"/>
    <w:rsid w:val="009A1248"/>
    <w:rsid w:val="009A18FB"/>
    <w:rsid w:val="009A1A24"/>
    <w:rsid w:val="009A1B38"/>
    <w:rsid w:val="009A21B4"/>
    <w:rsid w:val="009A26CF"/>
    <w:rsid w:val="009A2839"/>
    <w:rsid w:val="009A29AF"/>
    <w:rsid w:val="009A2A0D"/>
    <w:rsid w:val="009A2B7E"/>
    <w:rsid w:val="009A2F44"/>
    <w:rsid w:val="009A2FB0"/>
    <w:rsid w:val="009A43C9"/>
    <w:rsid w:val="009A4C9D"/>
    <w:rsid w:val="009A544B"/>
    <w:rsid w:val="009A5545"/>
    <w:rsid w:val="009A6279"/>
    <w:rsid w:val="009A627F"/>
    <w:rsid w:val="009A6BA5"/>
    <w:rsid w:val="009A76AD"/>
    <w:rsid w:val="009A7877"/>
    <w:rsid w:val="009A7A13"/>
    <w:rsid w:val="009A7C03"/>
    <w:rsid w:val="009B0539"/>
    <w:rsid w:val="009B0B2A"/>
    <w:rsid w:val="009B1007"/>
    <w:rsid w:val="009B101A"/>
    <w:rsid w:val="009B1AC7"/>
    <w:rsid w:val="009B1E45"/>
    <w:rsid w:val="009B1F89"/>
    <w:rsid w:val="009B201F"/>
    <w:rsid w:val="009B2504"/>
    <w:rsid w:val="009B2651"/>
    <w:rsid w:val="009B2BBD"/>
    <w:rsid w:val="009B3390"/>
    <w:rsid w:val="009B4234"/>
    <w:rsid w:val="009B4948"/>
    <w:rsid w:val="009B4BDE"/>
    <w:rsid w:val="009B4BF1"/>
    <w:rsid w:val="009B4E5E"/>
    <w:rsid w:val="009B512F"/>
    <w:rsid w:val="009B5444"/>
    <w:rsid w:val="009B5BBE"/>
    <w:rsid w:val="009B6AE1"/>
    <w:rsid w:val="009B6EB4"/>
    <w:rsid w:val="009B7773"/>
    <w:rsid w:val="009B7B5A"/>
    <w:rsid w:val="009B7F6A"/>
    <w:rsid w:val="009C084C"/>
    <w:rsid w:val="009C0A9A"/>
    <w:rsid w:val="009C10FB"/>
    <w:rsid w:val="009C121A"/>
    <w:rsid w:val="009C13C4"/>
    <w:rsid w:val="009C14ED"/>
    <w:rsid w:val="009C1732"/>
    <w:rsid w:val="009C1A73"/>
    <w:rsid w:val="009C23A2"/>
    <w:rsid w:val="009C2C87"/>
    <w:rsid w:val="009C3A26"/>
    <w:rsid w:val="009C3B61"/>
    <w:rsid w:val="009C3FDC"/>
    <w:rsid w:val="009C44B9"/>
    <w:rsid w:val="009C45B7"/>
    <w:rsid w:val="009C500F"/>
    <w:rsid w:val="009C53FF"/>
    <w:rsid w:val="009C5442"/>
    <w:rsid w:val="009C56D7"/>
    <w:rsid w:val="009C58C7"/>
    <w:rsid w:val="009C5C79"/>
    <w:rsid w:val="009C5F12"/>
    <w:rsid w:val="009C6598"/>
    <w:rsid w:val="009C6CAA"/>
    <w:rsid w:val="009C7BE2"/>
    <w:rsid w:val="009D00B8"/>
    <w:rsid w:val="009D03A8"/>
    <w:rsid w:val="009D03CD"/>
    <w:rsid w:val="009D0879"/>
    <w:rsid w:val="009D0BD0"/>
    <w:rsid w:val="009D0FEC"/>
    <w:rsid w:val="009D1917"/>
    <w:rsid w:val="009D1EEE"/>
    <w:rsid w:val="009D22C9"/>
    <w:rsid w:val="009D23C1"/>
    <w:rsid w:val="009D267C"/>
    <w:rsid w:val="009D3282"/>
    <w:rsid w:val="009D372A"/>
    <w:rsid w:val="009D3951"/>
    <w:rsid w:val="009D39B4"/>
    <w:rsid w:val="009D424A"/>
    <w:rsid w:val="009D4E3B"/>
    <w:rsid w:val="009D5C24"/>
    <w:rsid w:val="009D5F41"/>
    <w:rsid w:val="009D6F64"/>
    <w:rsid w:val="009D72A5"/>
    <w:rsid w:val="009E030B"/>
    <w:rsid w:val="009E136E"/>
    <w:rsid w:val="009E14D3"/>
    <w:rsid w:val="009E1809"/>
    <w:rsid w:val="009E18D5"/>
    <w:rsid w:val="009E2DAA"/>
    <w:rsid w:val="009E2EDA"/>
    <w:rsid w:val="009E3B1C"/>
    <w:rsid w:val="009E45FB"/>
    <w:rsid w:val="009E4651"/>
    <w:rsid w:val="009E4A89"/>
    <w:rsid w:val="009E4C06"/>
    <w:rsid w:val="009E4E62"/>
    <w:rsid w:val="009E5090"/>
    <w:rsid w:val="009E50D8"/>
    <w:rsid w:val="009E56D1"/>
    <w:rsid w:val="009E56D6"/>
    <w:rsid w:val="009E5791"/>
    <w:rsid w:val="009E57E3"/>
    <w:rsid w:val="009E5C28"/>
    <w:rsid w:val="009E606C"/>
    <w:rsid w:val="009E663F"/>
    <w:rsid w:val="009E6EE4"/>
    <w:rsid w:val="009E7934"/>
    <w:rsid w:val="009F0294"/>
    <w:rsid w:val="009F035D"/>
    <w:rsid w:val="009F0BCE"/>
    <w:rsid w:val="009F1312"/>
    <w:rsid w:val="009F1E71"/>
    <w:rsid w:val="009F25E5"/>
    <w:rsid w:val="009F2A1E"/>
    <w:rsid w:val="009F2B97"/>
    <w:rsid w:val="009F3233"/>
    <w:rsid w:val="009F3235"/>
    <w:rsid w:val="009F329B"/>
    <w:rsid w:val="009F3BEA"/>
    <w:rsid w:val="009F4442"/>
    <w:rsid w:val="009F491D"/>
    <w:rsid w:val="009F4B71"/>
    <w:rsid w:val="009F4C28"/>
    <w:rsid w:val="009F5504"/>
    <w:rsid w:val="009F5869"/>
    <w:rsid w:val="009F6BC2"/>
    <w:rsid w:val="009F6D4B"/>
    <w:rsid w:val="009F6EB7"/>
    <w:rsid w:val="009F6F1B"/>
    <w:rsid w:val="009F7406"/>
    <w:rsid w:val="009F7478"/>
    <w:rsid w:val="009F78A2"/>
    <w:rsid w:val="009F7A54"/>
    <w:rsid w:val="009F7C84"/>
    <w:rsid w:val="00A00096"/>
    <w:rsid w:val="00A01CE3"/>
    <w:rsid w:val="00A01DCF"/>
    <w:rsid w:val="00A01DF6"/>
    <w:rsid w:val="00A0303A"/>
    <w:rsid w:val="00A034CC"/>
    <w:rsid w:val="00A03989"/>
    <w:rsid w:val="00A04B3B"/>
    <w:rsid w:val="00A04F7D"/>
    <w:rsid w:val="00A0572B"/>
    <w:rsid w:val="00A05AEB"/>
    <w:rsid w:val="00A060E9"/>
    <w:rsid w:val="00A06C0F"/>
    <w:rsid w:val="00A07058"/>
    <w:rsid w:val="00A07673"/>
    <w:rsid w:val="00A0773F"/>
    <w:rsid w:val="00A0777E"/>
    <w:rsid w:val="00A078AB"/>
    <w:rsid w:val="00A100E0"/>
    <w:rsid w:val="00A101CB"/>
    <w:rsid w:val="00A10405"/>
    <w:rsid w:val="00A10494"/>
    <w:rsid w:val="00A10584"/>
    <w:rsid w:val="00A10907"/>
    <w:rsid w:val="00A1095D"/>
    <w:rsid w:val="00A10A08"/>
    <w:rsid w:val="00A10BE5"/>
    <w:rsid w:val="00A11641"/>
    <w:rsid w:val="00A11EFC"/>
    <w:rsid w:val="00A121EE"/>
    <w:rsid w:val="00A12ABC"/>
    <w:rsid w:val="00A12F0A"/>
    <w:rsid w:val="00A13D2D"/>
    <w:rsid w:val="00A13E57"/>
    <w:rsid w:val="00A144E4"/>
    <w:rsid w:val="00A14CFC"/>
    <w:rsid w:val="00A156FA"/>
    <w:rsid w:val="00A15B70"/>
    <w:rsid w:val="00A15FE2"/>
    <w:rsid w:val="00A160EA"/>
    <w:rsid w:val="00A16614"/>
    <w:rsid w:val="00A1673E"/>
    <w:rsid w:val="00A16B90"/>
    <w:rsid w:val="00A16F7E"/>
    <w:rsid w:val="00A17239"/>
    <w:rsid w:val="00A173B2"/>
    <w:rsid w:val="00A17425"/>
    <w:rsid w:val="00A17B2D"/>
    <w:rsid w:val="00A20305"/>
    <w:rsid w:val="00A2110E"/>
    <w:rsid w:val="00A211AD"/>
    <w:rsid w:val="00A211F0"/>
    <w:rsid w:val="00A215EB"/>
    <w:rsid w:val="00A218AB"/>
    <w:rsid w:val="00A218DF"/>
    <w:rsid w:val="00A21D4A"/>
    <w:rsid w:val="00A21E68"/>
    <w:rsid w:val="00A23192"/>
    <w:rsid w:val="00A232F9"/>
    <w:rsid w:val="00A236F4"/>
    <w:rsid w:val="00A24437"/>
    <w:rsid w:val="00A2727A"/>
    <w:rsid w:val="00A275CC"/>
    <w:rsid w:val="00A277C2"/>
    <w:rsid w:val="00A278E8"/>
    <w:rsid w:val="00A27C43"/>
    <w:rsid w:val="00A30588"/>
    <w:rsid w:val="00A308A7"/>
    <w:rsid w:val="00A30918"/>
    <w:rsid w:val="00A30C71"/>
    <w:rsid w:val="00A30CBE"/>
    <w:rsid w:val="00A31037"/>
    <w:rsid w:val="00A31202"/>
    <w:rsid w:val="00A31384"/>
    <w:rsid w:val="00A322FC"/>
    <w:rsid w:val="00A32FE6"/>
    <w:rsid w:val="00A33003"/>
    <w:rsid w:val="00A3314D"/>
    <w:rsid w:val="00A333CC"/>
    <w:rsid w:val="00A336A2"/>
    <w:rsid w:val="00A3444F"/>
    <w:rsid w:val="00A34A7E"/>
    <w:rsid w:val="00A3563F"/>
    <w:rsid w:val="00A35751"/>
    <w:rsid w:val="00A36225"/>
    <w:rsid w:val="00A36665"/>
    <w:rsid w:val="00A3709D"/>
    <w:rsid w:val="00A372BC"/>
    <w:rsid w:val="00A4104B"/>
    <w:rsid w:val="00A410CE"/>
    <w:rsid w:val="00A4124B"/>
    <w:rsid w:val="00A419AA"/>
    <w:rsid w:val="00A41B50"/>
    <w:rsid w:val="00A41C1A"/>
    <w:rsid w:val="00A41CAD"/>
    <w:rsid w:val="00A424CB"/>
    <w:rsid w:val="00A42A72"/>
    <w:rsid w:val="00A43114"/>
    <w:rsid w:val="00A43E85"/>
    <w:rsid w:val="00A4413F"/>
    <w:rsid w:val="00A44E3F"/>
    <w:rsid w:val="00A451EE"/>
    <w:rsid w:val="00A45463"/>
    <w:rsid w:val="00A458C3"/>
    <w:rsid w:val="00A4693F"/>
    <w:rsid w:val="00A47560"/>
    <w:rsid w:val="00A5018E"/>
    <w:rsid w:val="00A50459"/>
    <w:rsid w:val="00A508EA"/>
    <w:rsid w:val="00A50C8F"/>
    <w:rsid w:val="00A51FE3"/>
    <w:rsid w:val="00A52574"/>
    <w:rsid w:val="00A526A6"/>
    <w:rsid w:val="00A528A9"/>
    <w:rsid w:val="00A53644"/>
    <w:rsid w:val="00A539B1"/>
    <w:rsid w:val="00A53D1A"/>
    <w:rsid w:val="00A541C1"/>
    <w:rsid w:val="00A541CA"/>
    <w:rsid w:val="00A5475F"/>
    <w:rsid w:val="00A55658"/>
    <w:rsid w:val="00A55724"/>
    <w:rsid w:val="00A55A9A"/>
    <w:rsid w:val="00A55CE2"/>
    <w:rsid w:val="00A56641"/>
    <w:rsid w:val="00A567C5"/>
    <w:rsid w:val="00A56874"/>
    <w:rsid w:val="00A56AA2"/>
    <w:rsid w:val="00A56AF1"/>
    <w:rsid w:val="00A572B6"/>
    <w:rsid w:val="00A57739"/>
    <w:rsid w:val="00A57DBB"/>
    <w:rsid w:val="00A60BB0"/>
    <w:rsid w:val="00A60C87"/>
    <w:rsid w:val="00A61ACF"/>
    <w:rsid w:val="00A61AEC"/>
    <w:rsid w:val="00A61B41"/>
    <w:rsid w:val="00A61F90"/>
    <w:rsid w:val="00A62E32"/>
    <w:rsid w:val="00A63658"/>
    <w:rsid w:val="00A6378A"/>
    <w:rsid w:val="00A6396E"/>
    <w:rsid w:val="00A63A6D"/>
    <w:rsid w:val="00A64016"/>
    <w:rsid w:val="00A65ABE"/>
    <w:rsid w:val="00A662BA"/>
    <w:rsid w:val="00A66395"/>
    <w:rsid w:val="00A664E9"/>
    <w:rsid w:val="00A668E9"/>
    <w:rsid w:val="00A66F0C"/>
    <w:rsid w:val="00A67305"/>
    <w:rsid w:val="00A673C6"/>
    <w:rsid w:val="00A6786F"/>
    <w:rsid w:val="00A704E4"/>
    <w:rsid w:val="00A7153F"/>
    <w:rsid w:val="00A71762"/>
    <w:rsid w:val="00A71BC5"/>
    <w:rsid w:val="00A7254A"/>
    <w:rsid w:val="00A725C4"/>
    <w:rsid w:val="00A72CC7"/>
    <w:rsid w:val="00A72E7D"/>
    <w:rsid w:val="00A7340F"/>
    <w:rsid w:val="00A74473"/>
    <w:rsid w:val="00A74C81"/>
    <w:rsid w:val="00A74FCC"/>
    <w:rsid w:val="00A7508B"/>
    <w:rsid w:val="00A756C3"/>
    <w:rsid w:val="00A7634F"/>
    <w:rsid w:val="00A76B3B"/>
    <w:rsid w:val="00A76FBF"/>
    <w:rsid w:val="00A7724B"/>
    <w:rsid w:val="00A77573"/>
    <w:rsid w:val="00A77F77"/>
    <w:rsid w:val="00A80323"/>
    <w:rsid w:val="00A807F8"/>
    <w:rsid w:val="00A80A22"/>
    <w:rsid w:val="00A80EAB"/>
    <w:rsid w:val="00A81581"/>
    <w:rsid w:val="00A81735"/>
    <w:rsid w:val="00A818BF"/>
    <w:rsid w:val="00A821EA"/>
    <w:rsid w:val="00A823E6"/>
    <w:rsid w:val="00A82B94"/>
    <w:rsid w:val="00A82D78"/>
    <w:rsid w:val="00A83350"/>
    <w:rsid w:val="00A83DEE"/>
    <w:rsid w:val="00A84B1D"/>
    <w:rsid w:val="00A85287"/>
    <w:rsid w:val="00A856E1"/>
    <w:rsid w:val="00A861DB"/>
    <w:rsid w:val="00A86268"/>
    <w:rsid w:val="00A866AC"/>
    <w:rsid w:val="00A86781"/>
    <w:rsid w:val="00A868E8"/>
    <w:rsid w:val="00A86E14"/>
    <w:rsid w:val="00A877EC"/>
    <w:rsid w:val="00A879C2"/>
    <w:rsid w:val="00A902BB"/>
    <w:rsid w:val="00A9037A"/>
    <w:rsid w:val="00A90E11"/>
    <w:rsid w:val="00A91A93"/>
    <w:rsid w:val="00A91B1F"/>
    <w:rsid w:val="00A91F89"/>
    <w:rsid w:val="00A924CF"/>
    <w:rsid w:val="00A92B4E"/>
    <w:rsid w:val="00A931F9"/>
    <w:rsid w:val="00A935FF"/>
    <w:rsid w:val="00A9381F"/>
    <w:rsid w:val="00A93C18"/>
    <w:rsid w:val="00A94051"/>
    <w:rsid w:val="00A940D2"/>
    <w:rsid w:val="00A94105"/>
    <w:rsid w:val="00A944D9"/>
    <w:rsid w:val="00A94873"/>
    <w:rsid w:val="00A949E5"/>
    <w:rsid w:val="00A94BC8"/>
    <w:rsid w:val="00A94CED"/>
    <w:rsid w:val="00A94D36"/>
    <w:rsid w:val="00A951C5"/>
    <w:rsid w:val="00A95A12"/>
    <w:rsid w:val="00A96285"/>
    <w:rsid w:val="00A96AF7"/>
    <w:rsid w:val="00A96B36"/>
    <w:rsid w:val="00A96FA1"/>
    <w:rsid w:val="00A971AF"/>
    <w:rsid w:val="00A9726D"/>
    <w:rsid w:val="00A97306"/>
    <w:rsid w:val="00AA031E"/>
    <w:rsid w:val="00AA0562"/>
    <w:rsid w:val="00AA15DD"/>
    <w:rsid w:val="00AA19A5"/>
    <w:rsid w:val="00AA1AC0"/>
    <w:rsid w:val="00AA1C00"/>
    <w:rsid w:val="00AA22A4"/>
    <w:rsid w:val="00AA284A"/>
    <w:rsid w:val="00AA2FD8"/>
    <w:rsid w:val="00AA303A"/>
    <w:rsid w:val="00AA3511"/>
    <w:rsid w:val="00AA37A2"/>
    <w:rsid w:val="00AA46D3"/>
    <w:rsid w:val="00AA4778"/>
    <w:rsid w:val="00AA52B5"/>
    <w:rsid w:val="00AA53F0"/>
    <w:rsid w:val="00AA5561"/>
    <w:rsid w:val="00AA55C0"/>
    <w:rsid w:val="00AA57F1"/>
    <w:rsid w:val="00AA5868"/>
    <w:rsid w:val="00AA642C"/>
    <w:rsid w:val="00AA6B6D"/>
    <w:rsid w:val="00AA6BC4"/>
    <w:rsid w:val="00AA6EE2"/>
    <w:rsid w:val="00AA75A8"/>
    <w:rsid w:val="00AA7B22"/>
    <w:rsid w:val="00AA7FF7"/>
    <w:rsid w:val="00AB0129"/>
    <w:rsid w:val="00AB0C68"/>
    <w:rsid w:val="00AB1107"/>
    <w:rsid w:val="00AB134F"/>
    <w:rsid w:val="00AB195C"/>
    <w:rsid w:val="00AB1B0B"/>
    <w:rsid w:val="00AB1D23"/>
    <w:rsid w:val="00AB354A"/>
    <w:rsid w:val="00AB39D5"/>
    <w:rsid w:val="00AB3A3B"/>
    <w:rsid w:val="00AB3B0B"/>
    <w:rsid w:val="00AB48FD"/>
    <w:rsid w:val="00AB498A"/>
    <w:rsid w:val="00AB4B4C"/>
    <w:rsid w:val="00AB5883"/>
    <w:rsid w:val="00AB6641"/>
    <w:rsid w:val="00AB6B68"/>
    <w:rsid w:val="00AB6DD3"/>
    <w:rsid w:val="00AB7199"/>
    <w:rsid w:val="00AB7845"/>
    <w:rsid w:val="00AC0048"/>
    <w:rsid w:val="00AC0180"/>
    <w:rsid w:val="00AC0625"/>
    <w:rsid w:val="00AC0A2C"/>
    <w:rsid w:val="00AC0B44"/>
    <w:rsid w:val="00AC28FF"/>
    <w:rsid w:val="00AC2ABC"/>
    <w:rsid w:val="00AC2FC0"/>
    <w:rsid w:val="00AC3157"/>
    <w:rsid w:val="00AC34F2"/>
    <w:rsid w:val="00AC421C"/>
    <w:rsid w:val="00AC427D"/>
    <w:rsid w:val="00AC4630"/>
    <w:rsid w:val="00AC4665"/>
    <w:rsid w:val="00AC4958"/>
    <w:rsid w:val="00AC4FD8"/>
    <w:rsid w:val="00AC5168"/>
    <w:rsid w:val="00AC5928"/>
    <w:rsid w:val="00AC5A1F"/>
    <w:rsid w:val="00AC5DB7"/>
    <w:rsid w:val="00AC67F2"/>
    <w:rsid w:val="00AC7026"/>
    <w:rsid w:val="00AC7AAC"/>
    <w:rsid w:val="00AC7C3A"/>
    <w:rsid w:val="00AC7E7C"/>
    <w:rsid w:val="00AC7F61"/>
    <w:rsid w:val="00AD022A"/>
    <w:rsid w:val="00AD0D9F"/>
    <w:rsid w:val="00AD0DDF"/>
    <w:rsid w:val="00AD0E80"/>
    <w:rsid w:val="00AD152F"/>
    <w:rsid w:val="00AD23AE"/>
    <w:rsid w:val="00AD3759"/>
    <w:rsid w:val="00AD3C93"/>
    <w:rsid w:val="00AD3D0E"/>
    <w:rsid w:val="00AD47C7"/>
    <w:rsid w:val="00AD4E90"/>
    <w:rsid w:val="00AD516E"/>
    <w:rsid w:val="00AD542B"/>
    <w:rsid w:val="00AD56BD"/>
    <w:rsid w:val="00AD5F95"/>
    <w:rsid w:val="00AD5F98"/>
    <w:rsid w:val="00AD61A7"/>
    <w:rsid w:val="00AD61E7"/>
    <w:rsid w:val="00AD6804"/>
    <w:rsid w:val="00AD6E46"/>
    <w:rsid w:val="00AD7464"/>
    <w:rsid w:val="00AD7582"/>
    <w:rsid w:val="00AD76F2"/>
    <w:rsid w:val="00AD7C89"/>
    <w:rsid w:val="00AD7D1D"/>
    <w:rsid w:val="00AD7E4C"/>
    <w:rsid w:val="00AD7FC2"/>
    <w:rsid w:val="00AE0137"/>
    <w:rsid w:val="00AE0169"/>
    <w:rsid w:val="00AE15BB"/>
    <w:rsid w:val="00AE193A"/>
    <w:rsid w:val="00AE2755"/>
    <w:rsid w:val="00AE2C1C"/>
    <w:rsid w:val="00AE3633"/>
    <w:rsid w:val="00AE3D17"/>
    <w:rsid w:val="00AE4038"/>
    <w:rsid w:val="00AE4EF8"/>
    <w:rsid w:val="00AE51B6"/>
    <w:rsid w:val="00AE52F1"/>
    <w:rsid w:val="00AE5890"/>
    <w:rsid w:val="00AE6368"/>
    <w:rsid w:val="00AE688D"/>
    <w:rsid w:val="00AE6B4F"/>
    <w:rsid w:val="00AE6DC8"/>
    <w:rsid w:val="00AE7904"/>
    <w:rsid w:val="00AE7B06"/>
    <w:rsid w:val="00AE7DC1"/>
    <w:rsid w:val="00AE7E6A"/>
    <w:rsid w:val="00AF091E"/>
    <w:rsid w:val="00AF1269"/>
    <w:rsid w:val="00AF1C74"/>
    <w:rsid w:val="00AF23DE"/>
    <w:rsid w:val="00AF2D9A"/>
    <w:rsid w:val="00AF2EA8"/>
    <w:rsid w:val="00AF3590"/>
    <w:rsid w:val="00AF3B90"/>
    <w:rsid w:val="00AF3D4D"/>
    <w:rsid w:val="00AF3E92"/>
    <w:rsid w:val="00AF481C"/>
    <w:rsid w:val="00AF5483"/>
    <w:rsid w:val="00AF54E0"/>
    <w:rsid w:val="00AF54E2"/>
    <w:rsid w:val="00AF5A4A"/>
    <w:rsid w:val="00AF5E44"/>
    <w:rsid w:val="00AF6127"/>
    <w:rsid w:val="00AF68E1"/>
    <w:rsid w:val="00AF6FEC"/>
    <w:rsid w:val="00AF79FF"/>
    <w:rsid w:val="00B000FE"/>
    <w:rsid w:val="00B004EC"/>
    <w:rsid w:val="00B0068B"/>
    <w:rsid w:val="00B012CA"/>
    <w:rsid w:val="00B01DC3"/>
    <w:rsid w:val="00B023B4"/>
    <w:rsid w:val="00B023D6"/>
    <w:rsid w:val="00B02803"/>
    <w:rsid w:val="00B0289F"/>
    <w:rsid w:val="00B02E14"/>
    <w:rsid w:val="00B033E6"/>
    <w:rsid w:val="00B03793"/>
    <w:rsid w:val="00B042EB"/>
    <w:rsid w:val="00B04611"/>
    <w:rsid w:val="00B04C14"/>
    <w:rsid w:val="00B05EDE"/>
    <w:rsid w:val="00B06491"/>
    <w:rsid w:val="00B065B7"/>
    <w:rsid w:val="00B067FB"/>
    <w:rsid w:val="00B06B76"/>
    <w:rsid w:val="00B06DAA"/>
    <w:rsid w:val="00B07885"/>
    <w:rsid w:val="00B07AA4"/>
    <w:rsid w:val="00B07B8E"/>
    <w:rsid w:val="00B07FCC"/>
    <w:rsid w:val="00B104C7"/>
    <w:rsid w:val="00B107FF"/>
    <w:rsid w:val="00B10B1A"/>
    <w:rsid w:val="00B10B86"/>
    <w:rsid w:val="00B10D1A"/>
    <w:rsid w:val="00B1183F"/>
    <w:rsid w:val="00B1251F"/>
    <w:rsid w:val="00B12566"/>
    <w:rsid w:val="00B12604"/>
    <w:rsid w:val="00B126EB"/>
    <w:rsid w:val="00B12A53"/>
    <w:rsid w:val="00B12BAF"/>
    <w:rsid w:val="00B12E50"/>
    <w:rsid w:val="00B132B5"/>
    <w:rsid w:val="00B135C1"/>
    <w:rsid w:val="00B135DE"/>
    <w:rsid w:val="00B139F2"/>
    <w:rsid w:val="00B140CE"/>
    <w:rsid w:val="00B14C1B"/>
    <w:rsid w:val="00B15560"/>
    <w:rsid w:val="00B15A84"/>
    <w:rsid w:val="00B16096"/>
    <w:rsid w:val="00B16A93"/>
    <w:rsid w:val="00B16EB2"/>
    <w:rsid w:val="00B16EF9"/>
    <w:rsid w:val="00B1724E"/>
    <w:rsid w:val="00B17DCB"/>
    <w:rsid w:val="00B203A1"/>
    <w:rsid w:val="00B204D9"/>
    <w:rsid w:val="00B206DE"/>
    <w:rsid w:val="00B20E38"/>
    <w:rsid w:val="00B22463"/>
    <w:rsid w:val="00B229ED"/>
    <w:rsid w:val="00B22CF8"/>
    <w:rsid w:val="00B2326B"/>
    <w:rsid w:val="00B23A32"/>
    <w:rsid w:val="00B23AFD"/>
    <w:rsid w:val="00B23C5E"/>
    <w:rsid w:val="00B2416D"/>
    <w:rsid w:val="00B246FA"/>
    <w:rsid w:val="00B247A5"/>
    <w:rsid w:val="00B2498C"/>
    <w:rsid w:val="00B2523F"/>
    <w:rsid w:val="00B25403"/>
    <w:rsid w:val="00B25C12"/>
    <w:rsid w:val="00B263BB"/>
    <w:rsid w:val="00B270CC"/>
    <w:rsid w:val="00B27542"/>
    <w:rsid w:val="00B2786D"/>
    <w:rsid w:val="00B27E74"/>
    <w:rsid w:val="00B27E86"/>
    <w:rsid w:val="00B30407"/>
    <w:rsid w:val="00B309F4"/>
    <w:rsid w:val="00B30D9B"/>
    <w:rsid w:val="00B311BE"/>
    <w:rsid w:val="00B317CD"/>
    <w:rsid w:val="00B31B54"/>
    <w:rsid w:val="00B31BA6"/>
    <w:rsid w:val="00B31D4A"/>
    <w:rsid w:val="00B32BBD"/>
    <w:rsid w:val="00B33033"/>
    <w:rsid w:val="00B33560"/>
    <w:rsid w:val="00B33AB4"/>
    <w:rsid w:val="00B33AC5"/>
    <w:rsid w:val="00B33B3A"/>
    <w:rsid w:val="00B340F2"/>
    <w:rsid w:val="00B34174"/>
    <w:rsid w:val="00B343FB"/>
    <w:rsid w:val="00B3446F"/>
    <w:rsid w:val="00B3492D"/>
    <w:rsid w:val="00B34C6B"/>
    <w:rsid w:val="00B35087"/>
    <w:rsid w:val="00B353BE"/>
    <w:rsid w:val="00B35F24"/>
    <w:rsid w:val="00B35FCF"/>
    <w:rsid w:val="00B368B9"/>
    <w:rsid w:val="00B36E19"/>
    <w:rsid w:val="00B36F4C"/>
    <w:rsid w:val="00B36F77"/>
    <w:rsid w:val="00B3736B"/>
    <w:rsid w:val="00B3743B"/>
    <w:rsid w:val="00B4012B"/>
    <w:rsid w:val="00B4046E"/>
    <w:rsid w:val="00B40A7B"/>
    <w:rsid w:val="00B4103E"/>
    <w:rsid w:val="00B4123E"/>
    <w:rsid w:val="00B41F02"/>
    <w:rsid w:val="00B42688"/>
    <w:rsid w:val="00B42DDF"/>
    <w:rsid w:val="00B42F7D"/>
    <w:rsid w:val="00B43605"/>
    <w:rsid w:val="00B43C2C"/>
    <w:rsid w:val="00B43EBB"/>
    <w:rsid w:val="00B44ADD"/>
    <w:rsid w:val="00B44ECB"/>
    <w:rsid w:val="00B45B03"/>
    <w:rsid w:val="00B46029"/>
    <w:rsid w:val="00B468BB"/>
    <w:rsid w:val="00B46A17"/>
    <w:rsid w:val="00B46E42"/>
    <w:rsid w:val="00B46FD7"/>
    <w:rsid w:val="00B47080"/>
    <w:rsid w:val="00B47189"/>
    <w:rsid w:val="00B4756F"/>
    <w:rsid w:val="00B50201"/>
    <w:rsid w:val="00B510A6"/>
    <w:rsid w:val="00B51DB3"/>
    <w:rsid w:val="00B51F49"/>
    <w:rsid w:val="00B530B1"/>
    <w:rsid w:val="00B53AAF"/>
    <w:rsid w:val="00B5495B"/>
    <w:rsid w:val="00B5568C"/>
    <w:rsid w:val="00B560AA"/>
    <w:rsid w:val="00B565EA"/>
    <w:rsid w:val="00B567E6"/>
    <w:rsid w:val="00B5714D"/>
    <w:rsid w:val="00B57151"/>
    <w:rsid w:val="00B576DB"/>
    <w:rsid w:val="00B60064"/>
    <w:rsid w:val="00B60401"/>
    <w:rsid w:val="00B60B82"/>
    <w:rsid w:val="00B61851"/>
    <w:rsid w:val="00B61945"/>
    <w:rsid w:val="00B61AE5"/>
    <w:rsid w:val="00B61F03"/>
    <w:rsid w:val="00B62118"/>
    <w:rsid w:val="00B622F1"/>
    <w:rsid w:val="00B62AD5"/>
    <w:rsid w:val="00B62F17"/>
    <w:rsid w:val="00B62F81"/>
    <w:rsid w:val="00B63172"/>
    <w:rsid w:val="00B638D0"/>
    <w:rsid w:val="00B63DA4"/>
    <w:rsid w:val="00B64D59"/>
    <w:rsid w:val="00B65025"/>
    <w:rsid w:val="00B650B0"/>
    <w:rsid w:val="00B654A0"/>
    <w:rsid w:val="00B65AC4"/>
    <w:rsid w:val="00B67945"/>
    <w:rsid w:val="00B7060E"/>
    <w:rsid w:val="00B70840"/>
    <w:rsid w:val="00B708F8"/>
    <w:rsid w:val="00B70940"/>
    <w:rsid w:val="00B70AF7"/>
    <w:rsid w:val="00B71210"/>
    <w:rsid w:val="00B71212"/>
    <w:rsid w:val="00B71AB5"/>
    <w:rsid w:val="00B72124"/>
    <w:rsid w:val="00B7214E"/>
    <w:rsid w:val="00B72723"/>
    <w:rsid w:val="00B7279B"/>
    <w:rsid w:val="00B7397A"/>
    <w:rsid w:val="00B73BCC"/>
    <w:rsid w:val="00B73C1A"/>
    <w:rsid w:val="00B73C40"/>
    <w:rsid w:val="00B73C9B"/>
    <w:rsid w:val="00B74156"/>
    <w:rsid w:val="00B75216"/>
    <w:rsid w:val="00B752B4"/>
    <w:rsid w:val="00B752FF"/>
    <w:rsid w:val="00B7564B"/>
    <w:rsid w:val="00B75668"/>
    <w:rsid w:val="00B7615C"/>
    <w:rsid w:val="00B77375"/>
    <w:rsid w:val="00B80216"/>
    <w:rsid w:val="00B802DA"/>
    <w:rsid w:val="00B804BC"/>
    <w:rsid w:val="00B80A46"/>
    <w:rsid w:val="00B81737"/>
    <w:rsid w:val="00B82AEE"/>
    <w:rsid w:val="00B839B1"/>
    <w:rsid w:val="00B83CEE"/>
    <w:rsid w:val="00B84C25"/>
    <w:rsid w:val="00B85052"/>
    <w:rsid w:val="00B8505A"/>
    <w:rsid w:val="00B855F4"/>
    <w:rsid w:val="00B85659"/>
    <w:rsid w:val="00B85784"/>
    <w:rsid w:val="00B85A3D"/>
    <w:rsid w:val="00B85C58"/>
    <w:rsid w:val="00B8648B"/>
    <w:rsid w:val="00B86935"/>
    <w:rsid w:val="00B86FA7"/>
    <w:rsid w:val="00B877E6"/>
    <w:rsid w:val="00B87C0E"/>
    <w:rsid w:val="00B87CA8"/>
    <w:rsid w:val="00B908F0"/>
    <w:rsid w:val="00B90E1D"/>
    <w:rsid w:val="00B9102D"/>
    <w:rsid w:val="00B913D9"/>
    <w:rsid w:val="00B91BE4"/>
    <w:rsid w:val="00B9201D"/>
    <w:rsid w:val="00B92599"/>
    <w:rsid w:val="00B92B00"/>
    <w:rsid w:val="00B92EAB"/>
    <w:rsid w:val="00B93363"/>
    <w:rsid w:val="00B9360A"/>
    <w:rsid w:val="00B936EE"/>
    <w:rsid w:val="00B93906"/>
    <w:rsid w:val="00B9406C"/>
    <w:rsid w:val="00B94212"/>
    <w:rsid w:val="00B945E3"/>
    <w:rsid w:val="00B94632"/>
    <w:rsid w:val="00B94672"/>
    <w:rsid w:val="00B94F4D"/>
    <w:rsid w:val="00B9522C"/>
    <w:rsid w:val="00B95CC6"/>
    <w:rsid w:val="00B95E5E"/>
    <w:rsid w:val="00B95FA0"/>
    <w:rsid w:val="00B966EF"/>
    <w:rsid w:val="00B968DA"/>
    <w:rsid w:val="00B97035"/>
    <w:rsid w:val="00B971A3"/>
    <w:rsid w:val="00B97397"/>
    <w:rsid w:val="00BA04F8"/>
    <w:rsid w:val="00BA06AC"/>
    <w:rsid w:val="00BA0DD8"/>
    <w:rsid w:val="00BA1D4A"/>
    <w:rsid w:val="00BA21F3"/>
    <w:rsid w:val="00BA250B"/>
    <w:rsid w:val="00BA2709"/>
    <w:rsid w:val="00BA2931"/>
    <w:rsid w:val="00BA34C0"/>
    <w:rsid w:val="00BA4090"/>
    <w:rsid w:val="00BA4358"/>
    <w:rsid w:val="00BA451D"/>
    <w:rsid w:val="00BA4B59"/>
    <w:rsid w:val="00BA4F64"/>
    <w:rsid w:val="00BA52BE"/>
    <w:rsid w:val="00BA5B93"/>
    <w:rsid w:val="00BA62ED"/>
    <w:rsid w:val="00BA69E1"/>
    <w:rsid w:val="00BA756E"/>
    <w:rsid w:val="00BB034A"/>
    <w:rsid w:val="00BB0B84"/>
    <w:rsid w:val="00BB0DEC"/>
    <w:rsid w:val="00BB1368"/>
    <w:rsid w:val="00BB1772"/>
    <w:rsid w:val="00BB19CE"/>
    <w:rsid w:val="00BB1DF6"/>
    <w:rsid w:val="00BB2951"/>
    <w:rsid w:val="00BB2D7D"/>
    <w:rsid w:val="00BB2DBA"/>
    <w:rsid w:val="00BB3470"/>
    <w:rsid w:val="00BB3969"/>
    <w:rsid w:val="00BB3C29"/>
    <w:rsid w:val="00BB4DFA"/>
    <w:rsid w:val="00BB57FD"/>
    <w:rsid w:val="00BB5C6A"/>
    <w:rsid w:val="00BB6166"/>
    <w:rsid w:val="00BB65DB"/>
    <w:rsid w:val="00BB7162"/>
    <w:rsid w:val="00BB7462"/>
    <w:rsid w:val="00BC011B"/>
    <w:rsid w:val="00BC065A"/>
    <w:rsid w:val="00BC0730"/>
    <w:rsid w:val="00BC0861"/>
    <w:rsid w:val="00BC18D7"/>
    <w:rsid w:val="00BC1C27"/>
    <w:rsid w:val="00BC25DC"/>
    <w:rsid w:val="00BC2B6E"/>
    <w:rsid w:val="00BC427D"/>
    <w:rsid w:val="00BC4A1F"/>
    <w:rsid w:val="00BC4D4D"/>
    <w:rsid w:val="00BC4E47"/>
    <w:rsid w:val="00BC6427"/>
    <w:rsid w:val="00BC6CE0"/>
    <w:rsid w:val="00BC715E"/>
    <w:rsid w:val="00BC725F"/>
    <w:rsid w:val="00BC7307"/>
    <w:rsid w:val="00BC7698"/>
    <w:rsid w:val="00BD0102"/>
    <w:rsid w:val="00BD0FE7"/>
    <w:rsid w:val="00BD1492"/>
    <w:rsid w:val="00BD162F"/>
    <w:rsid w:val="00BD236C"/>
    <w:rsid w:val="00BD2DF4"/>
    <w:rsid w:val="00BD30A0"/>
    <w:rsid w:val="00BD32BC"/>
    <w:rsid w:val="00BD3C59"/>
    <w:rsid w:val="00BD3D26"/>
    <w:rsid w:val="00BD4222"/>
    <w:rsid w:val="00BD424D"/>
    <w:rsid w:val="00BD534A"/>
    <w:rsid w:val="00BD5388"/>
    <w:rsid w:val="00BD57A5"/>
    <w:rsid w:val="00BD5D37"/>
    <w:rsid w:val="00BD6F11"/>
    <w:rsid w:val="00BD715A"/>
    <w:rsid w:val="00BD723E"/>
    <w:rsid w:val="00BD778B"/>
    <w:rsid w:val="00BD77F8"/>
    <w:rsid w:val="00BE0215"/>
    <w:rsid w:val="00BE08B3"/>
    <w:rsid w:val="00BE2067"/>
    <w:rsid w:val="00BE29CC"/>
    <w:rsid w:val="00BE2CCA"/>
    <w:rsid w:val="00BE38C1"/>
    <w:rsid w:val="00BE3A07"/>
    <w:rsid w:val="00BE3AA7"/>
    <w:rsid w:val="00BE4142"/>
    <w:rsid w:val="00BE4171"/>
    <w:rsid w:val="00BE47CC"/>
    <w:rsid w:val="00BE48C1"/>
    <w:rsid w:val="00BE4985"/>
    <w:rsid w:val="00BE49F4"/>
    <w:rsid w:val="00BE4D1B"/>
    <w:rsid w:val="00BE5628"/>
    <w:rsid w:val="00BE5E8E"/>
    <w:rsid w:val="00BE5EE5"/>
    <w:rsid w:val="00BE682C"/>
    <w:rsid w:val="00BE68F8"/>
    <w:rsid w:val="00BE732E"/>
    <w:rsid w:val="00BE7456"/>
    <w:rsid w:val="00BE74DA"/>
    <w:rsid w:val="00BE7CDB"/>
    <w:rsid w:val="00BE7E85"/>
    <w:rsid w:val="00BF0326"/>
    <w:rsid w:val="00BF1C7E"/>
    <w:rsid w:val="00BF1E36"/>
    <w:rsid w:val="00BF25AC"/>
    <w:rsid w:val="00BF299A"/>
    <w:rsid w:val="00BF29D5"/>
    <w:rsid w:val="00BF30C7"/>
    <w:rsid w:val="00BF3106"/>
    <w:rsid w:val="00BF360E"/>
    <w:rsid w:val="00BF3BF6"/>
    <w:rsid w:val="00BF3C24"/>
    <w:rsid w:val="00BF497E"/>
    <w:rsid w:val="00BF4EB4"/>
    <w:rsid w:val="00BF4F1C"/>
    <w:rsid w:val="00BF61FC"/>
    <w:rsid w:val="00BF6289"/>
    <w:rsid w:val="00BF64EB"/>
    <w:rsid w:val="00BF68B8"/>
    <w:rsid w:val="00BF697F"/>
    <w:rsid w:val="00BF6EA4"/>
    <w:rsid w:val="00BF6EE8"/>
    <w:rsid w:val="00C007D5"/>
    <w:rsid w:val="00C01197"/>
    <w:rsid w:val="00C0143D"/>
    <w:rsid w:val="00C01604"/>
    <w:rsid w:val="00C0166B"/>
    <w:rsid w:val="00C0185A"/>
    <w:rsid w:val="00C025D5"/>
    <w:rsid w:val="00C02958"/>
    <w:rsid w:val="00C02E44"/>
    <w:rsid w:val="00C031A3"/>
    <w:rsid w:val="00C03706"/>
    <w:rsid w:val="00C03833"/>
    <w:rsid w:val="00C03DD6"/>
    <w:rsid w:val="00C03F83"/>
    <w:rsid w:val="00C040BE"/>
    <w:rsid w:val="00C040CD"/>
    <w:rsid w:val="00C0438B"/>
    <w:rsid w:val="00C04820"/>
    <w:rsid w:val="00C04A5D"/>
    <w:rsid w:val="00C04C19"/>
    <w:rsid w:val="00C04D74"/>
    <w:rsid w:val="00C05BEC"/>
    <w:rsid w:val="00C05D65"/>
    <w:rsid w:val="00C067ED"/>
    <w:rsid w:val="00C0690B"/>
    <w:rsid w:val="00C079BB"/>
    <w:rsid w:val="00C10099"/>
    <w:rsid w:val="00C109D3"/>
    <w:rsid w:val="00C10CDB"/>
    <w:rsid w:val="00C1113C"/>
    <w:rsid w:val="00C11C14"/>
    <w:rsid w:val="00C12646"/>
    <w:rsid w:val="00C137E1"/>
    <w:rsid w:val="00C139AD"/>
    <w:rsid w:val="00C13D44"/>
    <w:rsid w:val="00C13E15"/>
    <w:rsid w:val="00C13FCA"/>
    <w:rsid w:val="00C14466"/>
    <w:rsid w:val="00C14884"/>
    <w:rsid w:val="00C149A8"/>
    <w:rsid w:val="00C15114"/>
    <w:rsid w:val="00C156AB"/>
    <w:rsid w:val="00C15FAE"/>
    <w:rsid w:val="00C1613D"/>
    <w:rsid w:val="00C170E9"/>
    <w:rsid w:val="00C17866"/>
    <w:rsid w:val="00C17D08"/>
    <w:rsid w:val="00C20269"/>
    <w:rsid w:val="00C205C3"/>
    <w:rsid w:val="00C207C6"/>
    <w:rsid w:val="00C20992"/>
    <w:rsid w:val="00C2114D"/>
    <w:rsid w:val="00C21D9D"/>
    <w:rsid w:val="00C21EFB"/>
    <w:rsid w:val="00C21F9F"/>
    <w:rsid w:val="00C22353"/>
    <w:rsid w:val="00C22AE2"/>
    <w:rsid w:val="00C22D75"/>
    <w:rsid w:val="00C22F89"/>
    <w:rsid w:val="00C231D4"/>
    <w:rsid w:val="00C2368A"/>
    <w:rsid w:val="00C238CE"/>
    <w:rsid w:val="00C2392C"/>
    <w:rsid w:val="00C23BD9"/>
    <w:rsid w:val="00C23C5C"/>
    <w:rsid w:val="00C23C95"/>
    <w:rsid w:val="00C242DB"/>
    <w:rsid w:val="00C2464F"/>
    <w:rsid w:val="00C24D3C"/>
    <w:rsid w:val="00C25101"/>
    <w:rsid w:val="00C2549F"/>
    <w:rsid w:val="00C25826"/>
    <w:rsid w:val="00C25A2D"/>
    <w:rsid w:val="00C26CFE"/>
    <w:rsid w:val="00C26DDE"/>
    <w:rsid w:val="00C26F35"/>
    <w:rsid w:val="00C274FC"/>
    <w:rsid w:val="00C27D7A"/>
    <w:rsid w:val="00C3036C"/>
    <w:rsid w:val="00C30392"/>
    <w:rsid w:val="00C310D6"/>
    <w:rsid w:val="00C31566"/>
    <w:rsid w:val="00C316AB"/>
    <w:rsid w:val="00C31C2C"/>
    <w:rsid w:val="00C31E93"/>
    <w:rsid w:val="00C3257D"/>
    <w:rsid w:val="00C32746"/>
    <w:rsid w:val="00C32ECA"/>
    <w:rsid w:val="00C32EED"/>
    <w:rsid w:val="00C32FC5"/>
    <w:rsid w:val="00C3365B"/>
    <w:rsid w:val="00C338C3"/>
    <w:rsid w:val="00C33DA9"/>
    <w:rsid w:val="00C341A3"/>
    <w:rsid w:val="00C35177"/>
    <w:rsid w:val="00C35A21"/>
    <w:rsid w:val="00C35A98"/>
    <w:rsid w:val="00C35FA0"/>
    <w:rsid w:val="00C362B6"/>
    <w:rsid w:val="00C362FB"/>
    <w:rsid w:val="00C37C6D"/>
    <w:rsid w:val="00C404D0"/>
    <w:rsid w:val="00C406EC"/>
    <w:rsid w:val="00C40A45"/>
    <w:rsid w:val="00C410D1"/>
    <w:rsid w:val="00C412EF"/>
    <w:rsid w:val="00C414B5"/>
    <w:rsid w:val="00C4196A"/>
    <w:rsid w:val="00C41A73"/>
    <w:rsid w:val="00C41ABE"/>
    <w:rsid w:val="00C41F3A"/>
    <w:rsid w:val="00C42591"/>
    <w:rsid w:val="00C43042"/>
    <w:rsid w:val="00C43347"/>
    <w:rsid w:val="00C44B0E"/>
    <w:rsid w:val="00C44EF7"/>
    <w:rsid w:val="00C455F2"/>
    <w:rsid w:val="00C458BB"/>
    <w:rsid w:val="00C45D3E"/>
    <w:rsid w:val="00C46544"/>
    <w:rsid w:val="00C46632"/>
    <w:rsid w:val="00C47010"/>
    <w:rsid w:val="00C477E8"/>
    <w:rsid w:val="00C47C4A"/>
    <w:rsid w:val="00C47E32"/>
    <w:rsid w:val="00C50462"/>
    <w:rsid w:val="00C50E08"/>
    <w:rsid w:val="00C510C8"/>
    <w:rsid w:val="00C513AF"/>
    <w:rsid w:val="00C51505"/>
    <w:rsid w:val="00C516F7"/>
    <w:rsid w:val="00C518FA"/>
    <w:rsid w:val="00C5203A"/>
    <w:rsid w:val="00C52047"/>
    <w:rsid w:val="00C521DB"/>
    <w:rsid w:val="00C526DC"/>
    <w:rsid w:val="00C52965"/>
    <w:rsid w:val="00C52B6C"/>
    <w:rsid w:val="00C52C7E"/>
    <w:rsid w:val="00C52C9D"/>
    <w:rsid w:val="00C5308D"/>
    <w:rsid w:val="00C532E5"/>
    <w:rsid w:val="00C53491"/>
    <w:rsid w:val="00C53F2B"/>
    <w:rsid w:val="00C54523"/>
    <w:rsid w:val="00C54C0F"/>
    <w:rsid w:val="00C5549E"/>
    <w:rsid w:val="00C55668"/>
    <w:rsid w:val="00C5596F"/>
    <w:rsid w:val="00C559AA"/>
    <w:rsid w:val="00C55BD0"/>
    <w:rsid w:val="00C561CD"/>
    <w:rsid w:val="00C57326"/>
    <w:rsid w:val="00C575FA"/>
    <w:rsid w:val="00C600DE"/>
    <w:rsid w:val="00C60147"/>
    <w:rsid w:val="00C60602"/>
    <w:rsid w:val="00C60CB4"/>
    <w:rsid w:val="00C61192"/>
    <w:rsid w:val="00C61356"/>
    <w:rsid w:val="00C615C2"/>
    <w:rsid w:val="00C632BF"/>
    <w:rsid w:val="00C635AC"/>
    <w:rsid w:val="00C6387B"/>
    <w:rsid w:val="00C63F15"/>
    <w:rsid w:val="00C64762"/>
    <w:rsid w:val="00C64C73"/>
    <w:rsid w:val="00C64E50"/>
    <w:rsid w:val="00C656F3"/>
    <w:rsid w:val="00C66113"/>
    <w:rsid w:val="00C662AE"/>
    <w:rsid w:val="00C662D5"/>
    <w:rsid w:val="00C66684"/>
    <w:rsid w:val="00C67854"/>
    <w:rsid w:val="00C70780"/>
    <w:rsid w:val="00C7111E"/>
    <w:rsid w:val="00C713F7"/>
    <w:rsid w:val="00C71962"/>
    <w:rsid w:val="00C72218"/>
    <w:rsid w:val="00C726B5"/>
    <w:rsid w:val="00C72E34"/>
    <w:rsid w:val="00C730D7"/>
    <w:rsid w:val="00C732C6"/>
    <w:rsid w:val="00C73990"/>
    <w:rsid w:val="00C73C58"/>
    <w:rsid w:val="00C74120"/>
    <w:rsid w:val="00C7446F"/>
    <w:rsid w:val="00C747C2"/>
    <w:rsid w:val="00C749D2"/>
    <w:rsid w:val="00C74BC9"/>
    <w:rsid w:val="00C74C18"/>
    <w:rsid w:val="00C74C29"/>
    <w:rsid w:val="00C75171"/>
    <w:rsid w:val="00C752B1"/>
    <w:rsid w:val="00C753F1"/>
    <w:rsid w:val="00C75500"/>
    <w:rsid w:val="00C75F18"/>
    <w:rsid w:val="00C76E12"/>
    <w:rsid w:val="00C77F94"/>
    <w:rsid w:val="00C80D5C"/>
    <w:rsid w:val="00C81272"/>
    <w:rsid w:val="00C81E10"/>
    <w:rsid w:val="00C8226B"/>
    <w:rsid w:val="00C825CF"/>
    <w:rsid w:val="00C8303D"/>
    <w:rsid w:val="00C83C33"/>
    <w:rsid w:val="00C83CA1"/>
    <w:rsid w:val="00C840ED"/>
    <w:rsid w:val="00C846F9"/>
    <w:rsid w:val="00C84D10"/>
    <w:rsid w:val="00C84E5A"/>
    <w:rsid w:val="00C855A4"/>
    <w:rsid w:val="00C858C3"/>
    <w:rsid w:val="00C85DA0"/>
    <w:rsid w:val="00C86121"/>
    <w:rsid w:val="00C865D0"/>
    <w:rsid w:val="00C8698A"/>
    <w:rsid w:val="00C86B14"/>
    <w:rsid w:val="00C86C8B"/>
    <w:rsid w:val="00C87744"/>
    <w:rsid w:val="00C878EC"/>
    <w:rsid w:val="00C87D43"/>
    <w:rsid w:val="00C87D53"/>
    <w:rsid w:val="00C90319"/>
    <w:rsid w:val="00C909D8"/>
    <w:rsid w:val="00C911A3"/>
    <w:rsid w:val="00C9120F"/>
    <w:rsid w:val="00C92930"/>
    <w:rsid w:val="00C9315B"/>
    <w:rsid w:val="00C9346B"/>
    <w:rsid w:val="00C93865"/>
    <w:rsid w:val="00C94270"/>
    <w:rsid w:val="00C94F6B"/>
    <w:rsid w:val="00C95325"/>
    <w:rsid w:val="00C953F5"/>
    <w:rsid w:val="00C954F0"/>
    <w:rsid w:val="00C95701"/>
    <w:rsid w:val="00C95BFD"/>
    <w:rsid w:val="00C95FAD"/>
    <w:rsid w:val="00C962B6"/>
    <w:rsid w:val="00C96426"/>
    <w:rsid w:val="00C96552"/>
    <w:rsid w:val="00C96AAD"/>
    <w:rsid w:val="00C96B7B"/>
    <w:rsid w:val="00C96BA3"/>
    <w:rsid w:val="00C96F96"/>
    <w:rsid w:val="00C9711C"/>
    <w:rsid w:val="00C972AE"/>
    <w:rsid w:val="00C97523"/>
    <w:rsid w:val="00C975B4"/>
    <w:rsid w:val="00C97971"/>
    <w:rsid w:val="00C97C33"/>
    <w:rsid w:val="00CA0383"/>
    <w:rsid w:val="00CA0C02"/>
    <w:rsid w:val="00CA133A"/>
    <w:rsid w:val="00CA17DD"/>
    <w:rsid w:val="00CA1902"/>
    <w:rsid w:val="00CA2269"/>
    <w:rsid w:val="00CA23C1"/>
    <w:rsid w:val="00CA2CD7"/>
    <w:rsid w:val="00CA3045"/>
    <w:rsid w:val="00CA3639"/>
    <w:rsid w:val="00CA401F"/>
    <w:rsid w:val="00CA45F9"/>
    <w:rsid w:val="00CA4E62"/>
    <w:rsid w:val="00CA51C3"/>
    <w:rsid w:val="00CA52BF"/>
    <w:rsid w:val="00CA6278"/>
    <w:rsid w:val="00CA673F"/>
    <w:rsid w:val="00CA7182"/>
    <w:rsid w:val="00CA727C"/>
    <w:rsid w:val="00CA74A9"/>
    <w:rsid w:val="00CA76D3"/>
    <w:rsid w:val="00CA7B0F"/>
    <w:rsid w:val="00CA7BF7"/>
    <w:rsid w:val="00CA7D64"/>
    <w:rsid w:val="00CA7EC1"/>
    <w:rsid w:val="00CB0837"/>
    <w:rsid w:val="00CB0CEB"/>
    <w:rsid w:val="00CB0DDD"/>
    <w:rsid w:val="00CB0E9B"/>
    <w:rsid w:val="00CB10A3"/>
    <w:rsid w:val="00CB12A0"/>
    <w:rsid w:val="00CB1520"/>
    <w:rsid w:val="00CB1605"/>
    <w:rsid w:val="00CB1E06"/>
    <w:rsid w:val="00CB1F43"/>
    <w:rsid w:val="00CB2031"/>
    <w:rsid w:val="00CB230D"/>
    <w:rsid w:val="00CB2408"/>
    <w:rsid w:val="00CB289B"/>
    <w:rsid w:val="00CB2A86"/>
    <w:rsid w:val="00CB2AD8"/>
    <w:rsid w:val="00CB2C4C"/>
    <w:rsid w:val="00CB2E7E"/>
    <w:rsid w:val="00CB38E0"/>
    <w:rsid w:val="00CB434C"/>
    <w:rsid w:val="00CB4790"/>
    <w:rsid w:val="00CB6230"/>
    <w:rsid w:val="00CB69F5"/>
    <w:rsid w:val="00CB6CEC"/>
    <w:rsid w:val="00CB6DCB"/>
    <w:rsid w:val="00CB73CB"/>
    <w:rsid w:val="00CB7B12"/>
    <w:rsid w:val="00CC0FBE"/>
    <w:rsid w:val="00CC1896"/>
    <w:rsid w:val="00CC18DD"/>
    <w:rsid w:val="00CC1CE7"/>
    <w:rsid w:val="00CC2167"/>
    <w:rsid w:val="00CC2BD8"/>
    <w:rsid w:val="00CC30ED"/>
    <w:rsid w:val="00CC35FB"/>
    <w:rsid w:val="00CC39BC"/>
    <w:rsid w:val="00CC42B2"/>
    <w:rsid w:val="00CC488C"/>
    <w:rsid w:val="00CC5553"/>
    <w:rsid w:val="00CC59C7"/>
    <w:rsid w:val="00CC6086"/>
    <w:rsid w:val="00CC675C"/>
    <w:rsid w:val="00CC6F52"/>
    <w:rsid w:val="00CC7039"/>
    <w:rsid w:val="00CC764B"/>
    <w:rsid w:val="00CC7A15"/>
    <w:rsid w:val="00CC7C58"/>
    <w:rsid w:val="00CD057E"/>
    <w:rsid w:val="00CD0B65"/>
    <w:rsid w:val="00CD0FD2"/>
    <w:rsid w:val="00CD1E86"/>
    <w:rsid w:val="00CD20A1"/>
    <w:rsid w:val="00CD2286"/>
    <w:rsid w:val="00CD2418"/>
    <w:rsid w:val="00CD2476"/>
    <w:rsid w:val="00CD286C"/>
    <w:rsid w:val="00CD2D74"/>
    <w:rsid w:val="00CD34A0"/>
    <w:rsid w:val="00CD4E6E"/>
    <w:rsid w:val="00CD510C"/>
    <w:rsid w:val="00CD570B"/>
    <w:rsid w:val="00CD5FEA"/>
    <w:rsid w:val="00CD62B4"/>
    <w:rsid w:val="00CD64B0"/>
    <w:rsid w:val="00CD6B1D"/>
    <w:rsid w:val="00CD723E"/>
    <w:rsid w:val="00CD75AF"/>
    <w:rsid w:val="00CD7867"/>
    <w:rsid w:val="00CD79FE"/>
    <w:rsid w:val="00CD7A41"/>
    <w:rsid w:val="00CE03EB"/>
    <w:rsid w:val="00CE0490"/>
    <w:rsid w:val="00CE1277"/>
    <w:rsid w:val="00CE167C"/>
    <w:rsid w:val="00CE1DFB"/>
    <w:rsid w:val="00CE22E9"/>
    <w:rsid w:val="00CE2AFE"/>
    <w:rsid w:val="00CE2D41"/>
    <w:rsid w:val="00CE348B"/>
    <w:rsid w:val="00CE38F0"/>
    <w:rsid w:val="00CE3D91"/>
    <w:rsid w:val="00CE3EBC"/>
    <w:rsid w:val="00CE40AA"/>
    <w:rsid w:val="00CE44FE"/>
    <w:rsid w:val="00CE4BD0"/>
    <w:rsid w:val="00CE4F39"/>
    <w:rsid w:val="00CE509F"/>
    <w:rsid w:val="00CE53A6"/>
    <w:rsid w:val="00CE5881"/>
    <w:rsid w:val="00CE5A53"/>
    <w:rsid w:val="00CE5D6F"/>
    <w:rsid w:val="00CE5DE1"/>
    <w:rsid w:val="00CE62DA"/>
    <w:rsid w:val="00CE696B"/>
    <w:rsid w:val="00CE6B58"/>
    <w:rsid w:val="00CE718C"/>
    <w:rsid w:val="00CE72AB"/>
    <w:rsid w:val="00CF0750"/>
    <w:rsid w:val="00CF0C17"/>
    <w:rsid w:val="00CF0F3A"/>
    <w:rsid w:val="00CF1013"/>
    <w:rsid w:val="00CF11DB"/>
    <w:rsid w:val="00CF2529"/>
    <w:rsid w:val="00CF25D7"/>
    <w:rsid w:val="00CF27A3"/>
    <w:rsid w:val="00CF2917"/>
    <w:rsid w:val="00CF299B"/>
    <w:rsid w:val="00CF2A9F"/>
    <w:rsid w:val="00CF3522"/>
    <w:rsid w:val="00CF3550"/>
    <w:rsid w:val="00CF3605"/>
    <w:rsid w:val="00CF3BCB"/>
    <w:rsid w:val="00CF4285"/>
    <w:rsid w:val="00CF439D"/>
    <w:rsid w:val="00CF4438"/>
    <w:rsid w:val="00CF46AF"/>
    <w:rsid w:val="00CF4C3A"/>
    <w:rsid w:val="00CF5459"/>
    <w:rsid w:val="00CF5A61"/>
    <w:rsid w:val="00CF5E8D"/>
    <w:rsid w:val="00CF6913"/>
    <w:rsid w:val="00CF6976"/>
    <w:rsid w:val="00CF6A4F"/>
    <w:rsid w:val="00CF730F"/>
    <w:rsid w:val="00CF7689"/>
    <w:rsid w:val="00D00005"/>
    <w:rsid w:val="00D005BE"/>
    <w:rsid w:val="00D00F32"/>
    <w:rsid w:val="00D015D9"/>
    <w:rsid w:val="00D0186C"/>
    <w:rsid w:val="00D01AD2"/>
    <w:rsid w:val="00D01BE6"/>
    <w:rsid w:val="00D02421"/>
    <w:rsid w:val="00D02441"/>
    <w:rsid w:val="00D02D4C"/>
    <w:rsid w:val="00D02EA2"/>
    <w:rsid w:val="00D02FD4"/>
    <w:rsid w:val="00D03419"/>
    <w:rsid w:val="00D04A34"/>
    <w:rsid w:val="00D05160"/>
    <w:rsid w:val="00D055EF"/>
    <w:rsid w:val="00D05A88"/>
    <w:rsid w:val="00D072AD"/>
    <w:rsid w:val="00D07B97"/>
    <w:rsid w:val="00D07DF6"/>
    <w:rsid w:val="00D11180"/>
    <w:rsid w:val="00D11588"/>
    <w:rsid w:val="00D11767"/>
    <w:rsid w:val="00D11A7F"/>
    <w:rsid w:val="00D11FFA"/>
    <w:rsid w:val="00D126E8"/>
    <w:rsid w:val="00D1276B"/>
    <w:rsid w:val="00D12C2F"/>
    <w:rsid w:val="00D13245"/>
    <w:rsid w:val="00D1331C"/>
    <w:rsid w:val="00D13517"/>
    <w:rsid w:val="00D137FC"/>
    <w:rsid w:val="00D13E36"/>
    <w:rsid w:val="00D13F46"/>
    <w:rsid w:val="00D1435F"/>
    <w:rsid w:val="00D155A8"/>
    <w:rsid w:val="00D1582C"/>
    <w:rsid w:val="00D160BB"/>
    <w:rsid w:val="00D164AA"/>
    <w:rsid w:val="00D164E5"/>
    <w:rsid w:val="00D16754"/>
    <w:rsid w:val="00D16DFC"/>
    <w:rsid w:val="00D174BA"/>
    <w:rsid w:val="00D17D6D"/>
    <w:rsid w:val="00D17D96"/>
    <w:rsid w:val="00D17E82"/>
    <w:rsid w:val="00D207AD"/>
    <w:rsid w:val="00D2085C"/>
    <w:rsid w:val="00D208F6"/>
    <w:rsid w:val="00D20D52"/>
    <w:rsid w:val="00D21089"/>
    <w:rsid w:val="00D21443"/>
    <w:rsid w:val="00D2155C"/>
    <w:rsid w:val="00D2172D"/>
    <w:rsid w:val="00D21B64"/>
    <w:rsid w:val="00D21BD5"/>
    <w:rsid w:val="00D21FBE"/>
    <w:rsid w:val="00D2233E"/>
    <w:rsid w:val="00D226B9"/>
    <w:rsid w:val="00D238FF"/>
    <w:rsid w:val="00D244C2"/>
    <w:rsid w:val="00D25220"/>
    <w:rsid w:val="00D252E7"/>
    <w:rsid w:val="00D255CB"/>
    <w:rsid w:val="00D25630"/>
    <w:rsid w:val="00D25AA4"/>
    <w:rsid w:val="00D25C22"/>
    <w:rsid w:val="00D26037"/>
    <w:rsid w:val="00D266AF"/>
    <w:rsid w:val="00D26ED1"/>
    <w:rsid w:val="00D27085"/>
    <w:rsid w:val="00D27ECA"/>
    <w:rsid w:val="00D3050F"/>
    <w:rsid w:val="00D30A24"/>
    <w:rsid w:val="00D30A9A"/>
    <w:rsid w:val="00D30BB3"/>
    <w:rsid w:val="00D30C28"/>
    <w:rsid w:val="00D30CAA"/>
    <w:rsid w:val="00D3108B"/>
    <w:rsid w:val="00D310B5"/>
    <w:rsid w:val="00D3127C"/>
    <w:rsid w:val="00D312F4"/>
    <w:rsid w:val="00D319DF"/>
    <w:rsid w:val="00D31B14"/>
    <w:rsid w:val="00D31D67"/>
    <w:rsid w:val="00D3249E"/>
    <w:rsid w:val="00D32596"/>
    <w:rsid w:val="00D32A91"/>
    <w:rsid w:val="00D32FB2"/>
    <w:rsid w:val="00D33793"/>
    <w:rsid w:val="00D337DC"/>
    <w:rsid w:val="00D33915"/>
    <w:rsid w:val="00D33FD3"/>
    <w:rsid w:val="00D34691"/>
    <w:rsid w:val="00D34EC3"/>
    <w:rsid w:val="00D351C6"/>
    <w:rsid w:val="00D354B3"/>
    <w:rsid w:val="00D3587A"/>
    <w:rsid w:val="00D35E18"/>
    <w:rsid w:val="00D35FD2"/>
    <w:rsid w:val="00D36300"/>
    <w:rsid w:val="00D3695E"/>
    <w:rsid w:val="00D36B95"/>
    <w:rsid w:val="00D36E66"/>
    <w:rsid w:val="00D37838"/>
    <w:rsid w:val="00D378C8"/>
    <w:rsid w:val="00D37D65"/>
    <w:rsid w:val="00D4020B"/>
    <w:rsid w:val="00D40624"/>
    <w:rsid w:val="00D4099E"/>
    <w:rsid w:val="00D409C9"/>
    <w:rsid w:val="00D40B3C"/>
    <w:rsid w:val="00D40B91"/>
    <w:rsid w:val="00D40E15"/>
    <w:rsid w:val="00D417AA"/>
    <w:rsid w:val="00D41993"/>
    <w:rsid w:val="00D425CB"/>
    <w:rsid w:val="00D42764"/>
    <w:rsid w:val="00D4359D"/>
    <w:rsid w:val="00D4483C"/>
    <w:rsid w:val="00D44EA2"/>
    <w:rsid w:val="00D4527A"/>
    <w:rsid w:val="00D45DB0"/>
    <w:rsid w:val="00D45E87"/>
    <w:rsid w:val="00D4618C"/>
    <w:rsid w:val="00D46695"/>
    <w:rsid w:val="00D468DA"/>
    <w:rsid w:val="00D47475"/>
    <w:rsid w:val="00D474F2"/>
    <w:rsid w:val="00D50012"/>
    <w:rsid w:val="00D50452"/>
    <w:rsid w:val="00D504EF"/>
    <w:rsid w:val="00D5060D"/>
    <w:rsid w:val="00D515E6"/>
    <w:rsid w:val="00D5163A"/>
    <w:rsid w:val="00D51915"/>
    <w:rsid w:val="00D52675"/>
    <w:rsid w:val="00D52754"/>
    <w:rsid w:val="00D52BB2"/>
    <w:rsid w:val="00D52F5F"/>
    <w:rsid w:val="00D53A95"/>
    <w:rsid w:val="00D53BE4"/>
    <w:rsid w:val="00D547E0"/>
    <w:rsid w:val="00D54C98"/>
    <w:rsid w:val="00D54F4D"/>
    <w:rsid w:val="00D54F51"/>
    <w:rsid w:val="00D55036"/>
    <w:rsid w:val="00D55885"/>
    <w:rsid w:val="00D55A0F"/>
    <w:rsid w:val="00D5616E"/>
    <w:rsid w:val="00D56875"/>
    <w:rsid w:val="00D56D2E"/>
    <w:rsid w:val="00D56DA8"/>
    <w:rsid w:val="00D56FD0"/>
    <w:rsid w:val="00D57223"/>
    <w:rsid w:val="00D57352"/>
    <w:rsid w:val="00D5795B"/>
    <w:rsid w:val="00D57C69"/>
    <w:rsid w:val="00D604E5"/>
    <w:rsid w:val="00D608BB"/>
    <w:rsid w:val="00D60B30"/>
    <w:rsid w:val="00D60B99"/>
    <w:rsid w:val="00D62377"/>
    <w:rsid w:val="00D62718"/>
    <w:rsid w:val="00D62E9E"/>
    <w:rsid w:val="00D63660"/>
    <w:rsid w:val="00D636B6"/>
    <w:rsid w:val="00D63BB0"/>
    <w:rsid w:val="00D63EA8"/>
    <w:rsid w:val="00D64443"/>
    <w:rsid w:val="00D644BE"/>
    <w:rsid w:val="00D647C6"/>
    <w:rsid w:val="00D64A0C"/>
    <w:rsid w:val="00D64A8E"/>
    <w:rsid w:val="00D64AEF"/>
    <w:rsid w:val="00D64E08"/>
    <w:rsid w:val="00D64E35"/>
    <w:rsid w:val="00D660CA"/>
    <w:rsid w:val="00D6652E"/>
    <w:rsid w:val="00D67A0C"/>
    <w:rsid w:val="00D70380"/>
    <w:rsid w:val="00D704CE"/>
    <w:rsid w:val="00D7059D"/>
    <w:rsid w:val="00D70D10"/>
    <w:rsid w:val="00D71219"/>
    <w:rsid w:val="00D715A5"/>
    <w:rsid w:val="00D71BAC"/>
    <w:rsid w:val="00D71D78"/>
    <w:rsid w:val="00D7238C"/>
    <w:rsid w:val="00D724AB"/>
    <w:rsid w:val="00D728EB"/>
    <w:rsid w:val="00D72A7C"/>
    <w:rsid w:val="00D734FB"/>
    <w:rsid w:val="00D73E18"/>
    <w:rsid w:val="00D73FAF"/>
    <w:rsid w:val="00D74BA5"/>
    <w:rsid w:val="00D74DFD"/>
    <w:rsid w:val="00D7513C"/>
    <w:rsid w:val="00D752D4"/>
    <w:rsid w:val="00D75D28"/>
    <w:rsid w:val="00D762D3"/>
    <w:rsid w:val="00D76352"/>
    <w:rsid w:val="00D763AF"/>
    <w:rsid w:val="00D767E2"/>
    <w:rsid w:val="00D76BDA"/>
    <w:rsid w:val="00D76D5D"/>
    <w:rsid w:val="00D76E66"/>
    <w:rsid w:val="00D76F58"/>
    <w:rsid w:val="00D7786C"/>
    <w:rsid w:val="00D77A6F"/>
    <w:rsid w:val="00D80149"/>
    <w:rsid w:val="00D80842"/>
    <w:rsid w:val="00D80EBB"/>
    <w:rsid w:val="00D8156C"/>
    <w:rsid w:val="00D817FD"/>
    <w:rsid w:val="00D81AB3"/>
    <w:rsid w:val="00D81B37"/>
    <w:rsid w:val="00D81D55"/>
    <w:rsid w:val="00D81FFA"/>
    <w:rsid w:val="00D8229E"/>
    <w:rsid w:val="00D8236A"/>
    <w:rsid w:val="00D825F7"/>
    <w:rsid w:val="00D82D78"/>
    <w:rsid w:val="00D82F18"/>
    <w:rsid w:val="00D8349C"/>
    <w:rsid w:val="00D838E2"/>
    <w:rsid w:val="00D83FAC"/>
    <w:rsid w:val="00D84664"/>
    <w:rsid w:val="00D84C94"/>
    <w:rsid w:val="00D85414"/>
    <w:rsid w:val="00D85464"/>
    <w:rsid w:val="00D85608"/>
    <w:rsid w:val="00D85E7A"/>
    <w:rsid w:val="00D865EF"/>
    <w:rsid w:val="00D86DB0"/>
    <w:rsid w:val="00D86DE5"/>
    <w:rsid w:val="00D87E9B"/>
    <w:rsid w:val="00D91051"/>
    <w:rsid w:val="00D912DB"/>
    <w:rsid w:val="00D92CC4"/>
    <w:rsid w:val="00D93826"/>
    <w:rsid w:val="00D94254"/>
    <w:rsid w:val="00D94A92"/>
    <w:rsid w:val="00D94C0D"/>
    <w:rsid w:val="00D94EA9"/>
    <w:rsid w:val="00D957D5"/>
    <w:rsid w:val="00D95AD0"/>
    <w:rsid w:val="00D95B1E"/>
    <w:rsid w:val="00D95DC3"/>
    <w:rsid w:val="00D961A1"/>
    <w:rsid w:val="00D966FD"/>
    <w:rsid w:val="00D96790"/>
    <w:rsid w:val="00D97307"/>
    <w:rsid w:val="00D973D3"/>
    <w:rsid w:val="00D974FB"/>
    <w:rsid w:val="00D9767D"/>
    <w:rsid w:val="00D97E0F"/>
    <w:rsid w:val="00DA09BC"/>
    <w:rsid w:val="00DA138E"/>
    <w:rsid w:val="00DA1A75"/>
    <w:rsid w:val="00DA1C8C"/>
    <w:rsid w:val="00DA1F71"/>
    <w:rsid w:val="00DA221E"/>
    <w:rsid w:val="00DA22DA"/>
    <w:rsid w:val="00DA27B3"/>
    <w:rsid w:val="00DA340B"/>
    <w:rsid w:val="00DA38CA"/>
    <w:rsid w:val="00DA3CAB"/>
    <w:rsid w:val="00DA3E4D"/>
    <w:rsid w:val="00DA4B04"/>
    <w:rsid w:val="00DA5648"/>
    <w:rsid w:val="00DA5931"/>
    <w:rsid w:val="00DA5F48"/>
    <w:rsid w:val="00DA62F4"/>
    <w:rsid w:val="00DA666F"/>
    <w:rsid w:val="00DA6FD2"/>
    <w:rsid w:val="00DA76E4"/>
    <w:rsid w:val="00DB027E"/>
    <w:rsid w:val="00DB03E1"/>
    <w:rsid w:val="00DB06F4"/>
    <w:rsid w:val="00DB082A"/>
    <w:rsid w:val="00DB0916"/>
    <w:rsid w:val="00DB0C6A"/>
    <w:rsid w:val="00DB1561"/>
    <w:rsid w:val="00DB1A36"/>
    <w:rsid w:val="00DB1BD6"/>
    <w:rsid w:val="00DB1D12"/>
    <w:rsid w:val="00DB1DE4"/>
    <w:rsid w:val="00DB200F"/>
    <w:rsid w:val="00DB21D0"/>
    <w:rsid w:val="00DB24CC"/>
    <w:rsid w:val="00DB26CD"/>
    <w:rsid w:val="00DB2977"/>
    <w:rsid w:val="00DB2AC4"/>
    <w:rsid w:val="00DB3165"/>
    <w:rsid w:val="00DB389D"/>
    <w:rsid w:val="00DB3983"/>
    <w:rsid w:val="00DB3B89"/>
    <w:rsid w:val="00DB3CBA"/>
    <w:rsid w:val="00DB3D74"/>
    <w:rsid w:val="00DB3E5A"/>
    <w:rsid w:val="00DB435F"/>
    <w:rsid w:val="00DB46DF"/>
    <w:rsid w:val="00DB47FC"/>
    <w:rsid w:val="00DB5230"/>
    <w:rsid w:val="00DB5416"/>
    <w:rsid w:val="00DB5CDF"/>
    <w:rsid w:val="00DB6A96"/>
    <w:rsid w:val="00DB6BB1"/>
    <w:rsid w:val="00DB6D8C"/>
    <w:rsid w:val="00DB6FD8"/>
    <w:rsid w:val="00DB73AE"/>
    <w:rsid w:val="00DC0660"/>
    <w:rsid w:val="00DC0819"/>
    <w:rsid w:val="00DC106E"/>
    <w:rsid w:val="00DC1BC5"/>
    <w:rsid w:val="00DC2087"/>
    <w:rsid w:val="00DC22B6"/>
    <w:rsid w:val="00DC28A8"/>
    <w:rsid w:val="00DC2DDA"/>
    <w:rsid w:val="00DC3894"/>
    <w:rsid w:val="00DC445A"/>
    <w:rsid w:val="00DC4E69"/>
    <w:rsid w:val="00DC51A4"/>
    <w:rsid w:val="00DC5651"/>
    <w:rsid w:val="00DC680A"/>
    <w:rsid w:val="00DC6C8B"/>
    <w:rsid w:val="00DC7032"/>
    <w:rsid w:val="00DC7265"/>
    <w:rsid w:val="00DC75D8"/>
    <w:rsid w:val="00DD048A"/>
    <w:rsid w:val="00DD04D4"/>
    <w:rsid w:val="00DD09C8"/>
    <w:rsid w:val="00DD1091"/>
    <w:rsid w:val="00DD1837"/>
    <w:rsid w:val="00DD1C13"/>
    <w:rsid w:val="00DD29F9"/>
    <w:rsid w:val="00DD2BAA"/>
    <w:rsid w:val="00DD2F8D"/>
    <w:rsid w:val="00DD3114"/>
    <w:rsid w:val="00DD33FD"/>
    <w:rsid w:val="00DD3E8B"/>
    <w:rsid w:val="00DD4002"/>
    <w:rsid w:val="00DD446B"/>
    <w:rsid w:val="00DD4497"/>
    <w:rsid w:val="00DD45A7"/>
    <w:rsid w:val="00DD5051"/>
    <w:rsid w:val="00DD51FE"/>
    <w:rsid w:val="00DD541D"/>
    <w:rsid w:val="00DD5D4E"/>
    <w:rsid w:val="00DD654A"/>
    <w:rsid w:val="00DD659A"/>
    <w:rsid w:val="00DD6D12"/>
    <w:rsid w:val="00DD6D27"/>
    <w:rsid w:val="00DD6D9F"/>
    <w:rsid w:val="00DD7001"/>
    <w:rsid w:val="00DD7E06"/>
    <w:rsid w:val="00DE0077"/>
    <w:rsid w:val="00DE01E9"/>
    <w:rsid w:val="00DE0D0E"/>
    <w:rsid w:val="00DE0F14"/>
    <w:rsid w:val="00DE1525"/>
    <w:rsid w:val="00DE15BB"/>
    <w:rsid w:val="00DE15DF"/>
    <w:rsid w:val="00DE1886"/>
    <w:rsid w:val="00DE2149"/>
    <w:rsid w:val="00DE2E92"/>
    <w:rsid w:val="00DE2F8A"/>
    <w:rsid w:val="00DE48DB"/>
    <w:rsid w:val="00DE4C95"/>
    <w:rsid w:val="00DE4D8D"/>
    <w:rsid w:val="00DE4DDE"/>
    <w:rsid w:val="00DE59C4"/>
    <w:rsid w:val="00DE5D46"/>
    <w:rsid w:val="00DE5F2D"/>
    <w:rsid w:val="00DE600E"/>
    <w:rsid w:val="00DE6172"/>
    <w:rsid w:val="00DE6867"/>
    <w:rsid w:val="00DE693C"/>
    <w:rsid w:val="00DE6C77"/>
    <w:rsid w:val="00DE6DD8"/>
    <w:rsid w:val="00DE73CF"/>
    <w:rsid w:val="00DE779F"/>
    <w:rsid w:val="00DE7FDC"/>
    <w:rsid w:val="00DF0523"/>
    <w:rsid w:val="00DF09D9"/>
    <w:rsid w:val="00DF0D44"/>
    <w:rsid w:val="00DF1058"/>
    <w:rsid w:val="00DF136F"/>
    <w:rsid w:val="00DF1458"/>
    <w:rsid w:val="00DF2077"/>
    <w:rsid w:val="00DF2A66"/>
    <w:rsid w:val="00DF2C96"/>
    <w:rsid w:val="00DF3B7B"/>
    <w:rsid w:val="00DF3F3E"/>
    <w:rsid w:val="00DF442B"/>
    <w:rsid w:val="00DF4934"/>
    <w:rsid w:val="00DF4B66"/>
    <w:rsid w:val="00DF4C9A"/>
    <w:rsid w:val="00DF5643"/>
    <w:rsid w:val="00DF5F43"/>
    <w:rsid w:val="00DF600F"/>
    <w:rsid w:val="00DF603F"/>
    <w:rsid w:val="00DF6507"/>
    <w:rsid w:val="00DF659A"/>
    <w:rsid w:val="00DF677C"/>
    <w:rsid w:val="00DF6826"/>
    <w:rsid w:val="00DF6E06"/>
    <w:rsid w:val="00DF7A92"/>
    <w:rsid w:val="00DF7F6C"/>
    <w:rsid w:val="00DF7F85"/>
    <w:rsid w:val="00E00353"/>
    <w:rsid w:val="00E00579"/>
    <w:rsid w:val="00E0077B"/>
    <w:rsid w:val="00E007F0"/>
    <w:rsid w:val="00E0081A"/>
    <w:rsid w:val="00E010AF"/>
    <w:rsid w:val="00E011BE"/>
    <w:rsid w:val="00E01351"/>
    <w:rsid w:val="00E01C57"/>
    <w:rsid w:val="00E021C0"/>
    <w:rsid w:val="00E02BCA"/>
    <w:rsid w:val="00E03DA5"/>
    <w:rsid w:val="00E03DA8"/>
    <w:rsid w:val="00E03F35"/>
    <w:rsid w:val="00E04071"/>
    <w:rsid w:val="00E048BC"/>
    <w:rsid w:val="00E0495C"/>
    <w:rsid w:val="00E05056"/>
    <w:rsid w:val="00E067A8"/>
    <w:rsid w:val="00E07272"/>
    <w:rsid w:val="00E10003"/>
    <w:rsid w:val="00E1126F"/>
    <w:rsid w:val="00E1193A"/>
    <w:rsid w:val="00E11F6A"/>
    <w:rsid w:val="00E121B9"/>
    <w:rsid w:val="00E122BC"/>
    <w:rsid w:val="00E130D4"/>
    <w:rsid w:val="00E135A2"/>
    <w:rsid w:val="00E139D4"/>
    <w:rsid w:val="00E13A2C"/>
    <w:rsid w:val="00E13B1B"/>
    <w:rsid w:val="00E13B73"/>
    <w:rsid w:val="00E13F38"/>
    <w:rsid w:val="00E14293"/>
    <w:rsid w:val="00E1441C"/>
    <w:rsid w:val="00E14591"/>
    <w:rsid w:val="00E14B84"/>
    <w:rsid w:val="00E1541B"/>
    <w:rsid w:val="00E15DFC"/>
    <w:rsid w:val="00E16288"/>
    <w:rsid w:val="00E1695E"/>
    <w:rsid w:val="00E16AEF"/>
    <w:rsid w:val="00E16D65"/>
    <w:rsid w:val="00E16DA3"/>
    <w:rsid w:val="00E176C4"/>
    <w:rsid w:val="00E179D4"/>
    <w:rsid w:val="00E2000A"/>
    <w:rsid w:val="00E20C9E"/>
    <w:rsid w:val="00E211A6"/>
    <w:rsid w:val="00E21566"/>
    <w:rsid w:val="00E2165F"/>
    <w:rsid w:val="00E21856"/>
    <w:rsid w:val="00E21D40"/>
    <w:rsid w:val="00E22DA7"/>
    <w:rsid w:val="00E230F7"/>
    <w:rsid w:val="00E231F2"/>
    <w:rsid w:val="00E24518"/>
    <w:rsid w:val="00E25290"/>
    <w:rsid w:val="00E2536E"/>
    <w:rsid w:val="00E26722"/>
    <w:rsid w:val="00E26909"/>
    <w:rsid w:val="00E26953"/>
    <w:rsid w:val="00E27169"/>
    <w:rsid w:val="00E27771"/>
    <w:rsid w:val="00E2789A"/>
    <w:rsid w:val="00E30135"/>
    <w:rsid w:val="00E30952"/>
    <w:rsid w:val="00E3117F"/>
    <w:rsid w:val="00E3128E"/>
    <w:rsid w:val="00E338D6"/>
    <w:rsid w:val="00E33A68"/>
    <w:rsid w:val="00E34B7D"/>
    <w:rsid w:val="00E351E6"/>
    <w:rsid w:val="00E3597F"/>
    <w:rsid w:val="00E365B0"/>
    <w:rsid w:val="00E36B2D"/>
    <w:rsid w:val="00E373C0"/>
    <w:rsid w:val="00E375A6"/>
    <w:rsid w:val="00E37A00"/>
    <w:rsid w:val="00E37FDA"/>
    <w:rsid w:val="00E40822"/>
    <w:rsid w:val="00E414D4"/>
    <w:rsid w:val="00E414EB"/>
    <w:rsid w:val="00E423FA"/>
    <w:rsid w:val="00E4249D"/>
    <w:rsid w:val="00E43480"/>
    <w:rsid w:val="00E439E6"/>
    <w:rsid w:val="00E43B7D"/>
    <w:rsid w:val="00E44DE9"/>
    <w:rsid w:val="00E45DF1"/>
    <w:rsid w:val="00E460BE"/>
    <w:rsid w:val="00E46D0B"/>
    <w:rsid w:val="00E46D83"/>
    <w:rsid w:val="00E476AB"/>
    <w:rsid w:val="00E47920"/>
    <w:rsid w:val="00E4792A"/>
    <w:rsid w:val="00E50213"/>
    <w:rsid w:val="00E502D3"/>
    <w:rsid w:val="00E50653"/>
    <w:rsid w:val="00E50D0C"/>
    <w:rsid w:val="00E50E03"/>
    <w:rsid w:val="00E50FAE"/>
    <w:rsid w:val="00E5114C"/>
    <w:rsid w:val="00E51A7A"/>
    <w:rsid w:val="00E53DA5"/>
    <w:rsid w:val="00E54066"/>
    <w:rsid w:val="00E543EB"/>
    <w:rsid w:val="00E54AFB"/>
    <w:rsid w:val="00E5544C"/>
    <w:rsid w:val="00E555E1"/>
    <w:rsid w:val="00E555EF"/>
    <w:rsid w:val="00E55DCC"/>
    <w:rsid w:val="00E56377"/>
    <w:rsid w:val="00E5751E"/>
    <w:rsid w:val="00E57F46"/>
    <w:rsid w:val="00E60438"/>
    <w:rsid w:val="00E60825"/>
    <w:rsid w:val="00E60A3A"/>
    <w:rsid w:val="00E61E78"/>
    <w:rsid w:val="00E628C3"/>
    <w:rsid w:val="00E62A27"/>
    <w:rsid w:val="00E630F6"/>
    <w:rsid w:val="00E630F7"/>
    <w:rsid w:val="00E63148"/>
    <w:rsid w:val="00E6377C"/>
    <w:rsid w:val="00E638A0"/>
    <w:rsid w:val="00E63D67"/>
    <w:rsid w:val="00E6588F"/>
    <w:rsid w:val="00E65B91"/>
    <w:rsid w:val="00E65DAA"/>
    <w:rsid w:val="00E65E27"/>
    <w:rsid w:val="00E65EA8"/>
    <w:rsid w:val="00E668A2"/>
    <w:rsid w:val="00E66BA6"/>
    <w:rsid w:val="00E66D54"/>
    <w:rsid w:val="00E67201"/>
    <w:rsid w:val="00E67769"/>
    <w:rsid w:val="00E704FF"/>
    <w:rsid w:val="00E70929"/>
    <w:rsid w:val="00E70BD2"/>
    <w:rsid w:val="00E70D0E"/>
    <w:rsid w:val="00E71097"/>
    <w:rsid w:val="00E71957"/>
    <w:rsid w:val="00E7229E"/>
    <w:rsid w:val="00E72D5B"/>
    <w:rsid w:val="00E730DF"/>
    <w:rsid w:val="00E73520"/>
    <w:rsid w:val="00E740DD"/>
    <w:rsid w:val="00E74249"/>
    <w:rsid w:val="00E7442F"/>
    <w:rsid w:val="00E74503"/>
    <w:rsid w:val="00E74680"/>
    <w:rsid w:val="00E74D83"/>
    <w:rsid w:val="00E75F06"/>
    <w:rsid w:val="00E7778B"/>
    <w:rsid w:val="00E778E8"/>
    <w:rsid w:val="00E779CF"/>
    <w:rsid w:val="00E77D7C"/>
    <w:rsid w:val="00E801E1"/>
    <w:rsid w:val="00E803F2"/>
    <w:rsid w:val="00E809D3"/>
    <w:rsid w:val="00E80BBE"/>
    <w:rsid w:val="00E819D6"/>
    <w:rsid w:val="00E82968"/>
    <w:rsid w:val="00E82B62"/>
    <w:rsid w:val="00E8346E"/>
    <w:rsid w:val="00E83651"/>
    <w:rsid w:val="00E836BE"/>
    <w:rsid w:val="00E83FBF"/>
    <w:rsid w:val="00E851CA"/>
    <w:rsid w:val="00E85203"/>
    <w:rsid w:val="00E852A7"/>
    <w:rsid w:val="00E860D8"/>
    <w:rsid w:val="00E865C6"/>
    <w:rsid w:val="00E87CDB"/>
    <w:rsid w:val="00E87E53"/>
    <w:rsid w:val="00E902A6"/>
    <w:rsid w:val="00E9041D"/>
    <w:rsid w:val="00E90785"/>
    <w:rsid w:val="00E90992"/>
    <w:rsid w:val="00E90A78"/>
    <w:rsid w:val="00E90F8F"/>
    <w:rsid w:val="00E913B9"/>
    <w:rsid w:val="00E915B9"/>
    <w:rsid w:val="00E92007"/>
    <w:rsid w:val="00E9247E"/>
    <w:rsid w:val="00E925EB"/>
    <w:rsid w:val="00E931D9"/>
    <w:rsid w:val="00E9335C"/>
    <w:rsid w:val="00E93A08"/>
    <w:rsid w:val="00E942EB"/>
    <w:rsid w:val="00E9445B"/>
    <w:rsid w:val="00E945BE"/>
    <w:rsid w:val="00E94636"/>
    <w:rsid w:val="00E94658"/>
    <w:rsid w:val="00E94E35"/>
    <w:rsid w:val="00E94F82"/>
    <w:rsid w:val="00E9520F"/>
    <w:rsid w:val="00E95224"/>
    <w:rsid w:val="00E9523E"/>
    <w:rsid w:val="00E9543E"/>
    <w:rsid w:val="00E96CDF"/>
    <w:rsid w:val="00E97696"/>
    <w:rsid w:val="00E97ABF"/>
    <w:rsid w:val="00E97E0C"/>
    <w:rsid w:val="00EA017E"/>
    <w:rsid w:val="00EA0194"/>
    <w:rsid w:val="00EA0D37"/>
    <w:rsid w:val="00EA0E7E"/>
    <w:rsid w:val="00EA1BF7"/>
    <w:rsid w:val="00EA1E45"/>
    <w:rsid w:val="00EA2240"/>
    <w:rsid w:val="00EA2E3A"/>
    <w:rsid w:val="00EA3C7B"/>
    <w:rsid w:val="00EA462A"/>
    <w:rsid w:val="00EA47B1"/>
    <w:rsid w:val="00EA4BF8"/>
    <w:rsid w:val="00EA4FD5"/>
    <w:rsid w:val="00EA51C9"/>
    <w:rsid w:val="00EA51E0"/>
    <w:rsid w:val="00EA5369"/>
    <w:rsid w:val="00EA5957"/>
    <w:rsid w:val="00EA5EBB"/>
    <w:rsid w:val="00EA6052"/>
    <w:rsid w:val="00EA6264"/>
    <w:rsid w:val="00EA673F"/>
    <w:rsid w:val="00EA6BF8"/>
    <w:rsid w:val="00EA6C52"/>
    <w:rsid w:val="00EA6F10"/>
    <w:rsid w:val="00EA6F96"/>
    <w:rsid w:val="00EA71F1"/>
    <w:rsid w:val="00EA7609"/>
    <w:rsid w:val="00EA7CA9"/>
    <w:rsid w:val="00EB008D"/>
    <w:rsid w:val="00EB0A7E"/>
    <w:rsid w:val="00EB0BBD"/>
    <w:rsid w:val="00EB0C79"/>
    <w:rsid w:val="00EB0DB0"/>
    <w:rsid w:val="00EB1350"/>
    <w:rsid w:val="00EB171B"/>
    <w:rsid w:val="00EB1B9C"/>
    <w:rsid w:val="00EB1DC5"/>
    <w:rsid w:val="00EB3BBF"/>
    <w:rsid w:val="00EB3CE8"/>
    <w:rsid w:val="00EB4965"/>
    <w:rsid w:val="00EB4BEF"/>
    <w:rsid w:val="00EB4CEB"/>
    <w:rsid w:val="00EB4F63"/>
    <w:rsid w:val="00EB4F81"/>
    <w:rsid w:val="00EB51A1"/>
    <w:rsid w:val="00EB51C5"/>
    <w:rsid w:val="00EB639F"/>
    <w:rsid w:val="00EB759F"/>
    <w:rsid w:val="00EB763A"/>
    <w:rsid w:val="00EB7DD9"/>
    <w:rsid w:val="00EB7F02"/>
    <w:rsid w:val="00EC00DD"/>
    <w:rsid w:val="00EC019A"/>
    <w:rsid w:val="00EC0BDC"/>
    <w:rsid w:val="00EC13E4"/>
    <w:rsid w:val="00EC1FAA"/>
    <w:rsid w:val="00EC1FF8"/>
    <w:rsid w:val="00EC219C"/>
    <w:rsid w:val="00EC23A7"/>
    <w:rsid w:val="00EC30AF"/>
    <w:rsid w:val="00EC35DB"/>
    <w:rsid w:val="00EC39BC"/>
    <w:rsid w:val="00EC3EBA"/>
    <w:rsid w:val="00EC4066"/>
    <w:rsid w:val="00EC511D"/>
    <w:rsid w:val="00EC5376"/>
    <w:rsid w:val="00EC5648"/>
    <w:rsid w:val="00EC567B"/>
    <w:rsid w:val="00EC570B"/>
    <w:rsid w:val="00EC6345"/>
    <w:rsid w:val="00EC6D1C"/>
    <w:rsid w:val="00EC7152"/>
    <w:rsid w:val="00EC769A"/>
    <w:rsid w:val="00EC77DF"/>
    <w:rsid w:val="00EC7CE0"/>
    <w:rsid w:val="00ED017E"/>
    <w:rsid w:val="00ED01D4"/>
    <w:rsid w:val="00ED08AC"/>
    <w:rsid w:val="00ED09BA"/>
    <w:rsid w:val="00ED0B36"/>
    <w:rsid w:val="00ED15D2"/>
    <w:rsid w:val="00ED1A82"/>
    <w:rsid w:val="00ED1B6E"/>
    <w:rsid w:val="00ED1F1C"/>
    <w:rsid w:val="00ED211A"/>
    <w:rsid w:val="00ED23B6"/>
    <w:rsid w:val="00ED2456"/>
    <w:rsid w:val="00ED29A9"/>
    <w:rsid w:val="00ED4018"/>
    <w:rsid w:val="00ED4204"/>
    <w:rsid w:val="00ED4C63"/>
    <w:rsid w:val="00ED5285"/>
    <w:rsid w:val="00ED5307"/>
    <w:rsid w:val="00ED5E00"/>
    <w:rsid w:val="00ED6C35"/>
    <w:rsid w:val="00ED73A3"/>
    <w:rsid w:val="00ED7487"/>
    <w:rsid w:val="00ED790E"/>
    <w:rsid w:val="00EE042D"/>
    <w:rsid w:val="00EE044E"/>
    <w:rsid w:val="00EE07B5"/>
    <w:rsid w:val="00EE0A4E"/>
    <w:rsid w:val="00EE1262"/>
    <w:rsid w:val="00EE1B80"/>
    <w:rsid w:val="00EE1EDC"/>
    <w:rsid w:val="00EE2020"/>
    <w:rsid w:val="00EE250A"/>
    <w:rsid w:val="00EE294B"/>
    <w:rsid w:val="00EE2A5A"/>
    <w:rsid w:val="00EE2B20"/>
    <w:rsid w:val="00EE3B7D"/>
    <w:rsid w:val="00EE3EB7"/>
    <w:rsid w:val="00EE4290"/>
    <w:rsid w:val="00EE43E7"/>
    <w:rsid w:val="00EE4530"/>
    <w:rsid w:val="00EE45F1"/>
    <w:rsid w:val="00EE4788"/>
    <w:rsid w:val="00EE55AE"/>
    <w:rsid w:val="00EE6AF1"/>
    <w:rsid w:val="00EE6D40"/>
    <w:rsid w:val="00EE6D76"/>
    <w:rsid w:val="00EE6F38"/>
    <w:rsid w:val="00EE71FC"/>
    <w:rsid w:val="00EE72BE"/>
    <w:rsid w:val="00EE7B19"/>
    <w:rsid w:val="00EF0062"/>
    <w:rsid w:val="00EF0B25"/>
    <w:rsid w:val="00EF126C"/>
    <w:rsid w:val="00EF166A"/>
    <w:rsid w:val="00EF1A55"/>
    <w:rsid w:val="00EF2296"/>
    <w:rsid w:val="00EF27B4"/>
    <w:rsid w:val="00EF2889"/>
    <w:rsid w:val="00EF337F"/>
    <w:rsid w:val="00EF3824"/>
    <w:rsid w:val="00EF3D1F"/>
    <w:rsid w:val="00EF3FEF"/>
    <w:rsid w:val="00EF4255"/>
    <w:rsid w:val="00EF4644"/>
    <w:rsid w:val="00EF4C43"/>
    <w:rsid w:val="00EF57D8"/>
    <w:rsid w:val="00EF5FAA"/>
    <w:rsid w:val="00EF6AB6"/>
    <w:rsid w:val="00EF6E3B"/>
    <w:rsid w:val="00EF736C"/>
    <w:rsid w:val="00EF745C"/>
    <w:rsid w:val="00EF77BA"/>
    <w:rsid w:val="00F000CA"/>
    <w:rsid w:val="00F0050B"/>
    <w:rsid w:val="00F005BA"/>
    <w:rsid w:val="00F00B1E"/>
    <w:rsid w:val="00F00D4E"/>
    <w:rsid w:val="00F00E98"/>
    <w:rsid w:val="00F00EB0"/>
    <w:rsid w:val="00F01BA6"/>
    <w:rsid w:val="00F0227E"/>
    <w:rsid w:val="00F02DE2"/>
    <w:rsid w:val="00F03395"/>
    <w:rsid w:val="00F03D26"/>
    <w:rsid w:val="00F04486"/>
    <w:rsid w:val="00F044F4"/>
    <w:rsid w:val="00F0490C"/>
    <w:rsid w:val="00F04B0D"/>
    <w:rsid w:val="00F04D02"/>
    <w:rsid w:val="00F053B9"/>
    <w:rsid w:val="00F05A5D"/>
    <w:rsid w:val="00F05FE9"/>
    <w:rsid w:val="00F06157"/>
    <w:rsid w:val="00F067A9"/>
    <w:rsid w:val="00F06C78"/>
    <w:rsid w:val="00F06E4A"/>
    <w:rsid w:val="00F073BA"/>
    <w:rsid w:val="00F0742B"/>
    <w:rsid w:val="00F07690"/>
    <w:rsid w:val="00F07F5D"/>
    <w:rsid w:val="00F1043D"/>
    <w:rsid w:val="00F10C30"/>
    <w:rsid w:val="00F10F4E"/>
    <w:rsid w:val="00F111B8"/>
    <w:rsid w:val="00F11F6A"/>
    <w:rsid w:val="00F120A1"/>
    <w:rsid w:val="00F12378"/>
    <w:rsid w:val="00F1255A"/>
    <w:rsid w:val="00F125CB"/>
    <w:rsid w:val="00F12919"/>
    <w:rsid w:val="00F12C9C"/>
    <w:rsid w:val="00F12D75"/>
    <w:rsid w:val="00F12E68"/>
    <w:rsid w:val="00F130D2"/>
    <w:rsid w:val="00F134DD"/>
    <w:rsid w:val="00F1395E"/>
    <w:rsid w:val="00F14573"/>
    <w:rsid w:val="00F1493A"/>
    <w:rsid w:val="00F15C7B"/>
    <w:rsid w:val="00F16020"/>
    <w:rsid w:val="00F160EA"/>
    <w:rsid w:val="00F162D1"/>
    <w:rsid w:val="00F17072"/>
    <w:rsid w:val="00F1794E"/>
    <w:rsid w:val="00F20275"/>
    <w:rsid w:val="00F20336"/>
    <w:rsid w:val="00F20A52"/>
    <w:rsid w:val="00F20AC6"/>
    <w:rsid w:val="00F21415"/>
    <w:rsid w:val="00F22AB3"/>
    <w:rsid w:val="00F23FD6"/>
    <w:rsid w:val="00F24067"/>
    <w:rsid w:val="00F24251"/>
    <w:rsid w:val="00F24B02"/>
    <w:rsid w:val="00F24E03"/>
    <w:rsid w:val="00F24E64"/>
    <w:rsid w:val="00F24FBE"/>
    <w:rsid w:val="00F2529E"/>
    <w:rsid w:val="00F252BC"/>
    <w:rsid w:val="00F256A6"/>
    <w:rsid w:val="00F2588F"/>
    <w:rsid w:val="00F259E0"/>
    <w:rsid w:val="00F25A22"/>
    <w:rsid w:val="00F25C65"/>
    <w:rsid w:val="00F270E9"/>
    <w:rsid w:val="00F2754F"/>
    <w:rsid w:val="00F3076E"/>
    <w:rsid w:val="00F31326"/>
    <w:rsid w:val="00F318A9"/>
    <w:rsid w:val="00F32B48"/>
    <w:rsid w:val="00F33934"/>
    <w:rsid w:val="00F341D0"/>
    <w:rsid w:val="00F34541"/>
    <w:rsid w:val="00F348C6"/>
    <w:rsid w:val="00F34D0A"/>
    <w:rsid w:val="00F35163"/>
    <w:rsid w:val="00F3659D"/>
    <w:rsid w:val="00F36A9F"/>
    <w:rsid w:val="00F36CB7"/>
    <w:rsid w:val="00F36FE1"/>
    <w:rsid w:val="00F376B1"/>
    <w:rsid w:val="00F40D00"/>
    <w:rsid w:val="00F41042"/>
    <w:rsid w:val="00F41FB8"/>
    <w:rsid w:val="00F4240B"/>
    <w:rsid w:val="00F42915"/>
    <w:rsid w:val="00F42979"/>
    <w:rsid w:val="00F43949"/>
    <w:rsid w:val="00F43EA2"/>
    <w:rsid w:val="00F43F2F"/>
    <w:rsid w:val="00F43FF0"/>
    <w:rsid w:val="00F44BC0"/>
    <w:rsid w:val="00F44BE9"/>
    <w:rsid w:val="00F450A1"/>
    <w:rsid w:val="00F456E2"/>
    <w:rsid w:val="00F458F3"/>
    <w:rsid w:val="00F46243"/>
    <w:rsid w:val="00F46878"/>
    <w:rsid w:val="00F46A47"/>
    <w:rsid w:val="00F46A82"/>
    <w:rsid w:val="00F46CBB"/>
    <w:rsid w:val="00F46E70"/>
    <w:rsid w:val="00F475B7"/>
    <w:rsid w:val="00F4771D"/>
    <w:rsid w:val="00F500CC"/>
    <w:rsid w:val="00F5078C"/>
    <w:rsid w:val="00F508B7"/>
    <w:rsid w:val="00F50DE6"/>
    <w:rsid w:val="00F50F16"/>
    <w:rsid w:val="00F5194A"/>
    <w:rsid w:val="00F51DCD"/>
    <w:rsid w:val="00F52639"/>
    <w:rsid w:val="00F528EC"/>
    <w:rsid w:val="00F52965"/>
    <w:rsid w:val="00F529E7"/>
    <w:rsid w:val="00F52B39"/>
    <w:rsid w:val="00F52E8F"/>
    <w:rsid w:val="00F5313A"/>
    <w:rsid w:val="00F5334F"/>
    <w:rsid w:val="00F53A2D"/>
    <w:rsid w:val="00F53F23"/>
    <w:rsid w:val="00F545BB"/>
    <w:rsid w:val="00F555DD"/>
    <w:rsid w:val="00F56C24"/>
    <w:rsid w:val="00F56EAA"/>
    <w:rsid w:val="00F570F6"/>
    <w:rsid w:val="00F5748A"/>
    <w:rsid w:val="00F60616"/>
    <w:rsid w:val="00F606EC"/>
    <w:rsid w:val="00F60E13"/>
    <w:rsid w:val="00F6140E"/>
    <w:rsid w:val="00F621FB"/>
    <w:rsid w:val="00F623F2"/>
    <w:rsid w:val="00F6242F"/>
    <w:rsid w:val="00F624E7"/>
    <w:rsid w:val="00F626F7"/>
    <w:rsid w:val="00F62D60"/>
    <w:rsid w:val="00F63170"/>
    <w:rsid w:val="00F6478F"/>
    <w:rsid w:val="00F650A9"/>
    <w:rsid w:val="00F6584A"/>
    <w:rsid w:val="00F65D37"/>
    <w:rsid w:val="00F6621F"/>
    <w:rsid w:val="00F66370"/>
    <w:rsid w:val="00F664B0"/>
    <w:rsid w:val="00F67270"/>
    <w:rsid w:val="00F676B5"/>
    <w:rsid w:val="00F679DE"/>
    <w:rsid w:val="00F70107"/>
    <w:rsid w:val="00F707E9"/>
    <w:rsid w:val="00F70C55"/>
    <w:rsid w:val="00F71BA6"/>
    <w:rsid w:val="00F71C80"/>
    <w:rsid w:val="00F724CE"/>
    <w:rsid w:val="00F7264E"/>
    <w:rsid w:val="00F72A8C"/>
    <w:rsid w:val="00F72EB8"/>
    <w:rsid w:val="00F744B2"/>
    <w:rsid w:val="00F745D2"/>
    <w:rsid w:val="00F74918"/>
    <w:rsid w:val="00F75424"/>
    <w:rsid w:val="00F75695"/>
    <w:rsid w:val="00F759E0"/>
    <w:rsid w:val="00F764B7"/>
    <w:rsid w:val="00F770CF"/>
    <w:rsid w:val="00F77289"/>
    <w:rsid w:val="00F77704"/>
    <w:rsid w:val="00F77E1F"/>
    <w:rsid w:val="00F8092D"/>
    <w:rsid w:val="00F817D6"/>
    <w:rsid w:val="00F81D15"/>
    <w:rsid w:val="00F82444"/>
    <w:rsid w:val="00F8372E"/>
    <w:rsid w:val="00F83DE2"/>
    <w:rsid w:val="00F83DF3"/>
    <w:rsid w:val="00F8434F"/>
    <w:rsid w:val="00F844C0"/>
    <w:rsid w:val="00F84F73"/>
    <w:rsid w:val="00F85772"/>
    <w:rsid w:val="00F859EF"/>
    <w:rsid w:val="00F85BA2"/>
    <w:rsid w:val="00F85E6E"/>
    <w:rsid w:val="00F86842"/>
    <w:rsid w:val="00F8715B"/>
    <w:rsid w:val="00F90049"/>
    <w:rsid w:val="00F90268"/>
    <w:rsid w:val="00F909D6"/>
    <w:rsid w:val="00F91216"/>
    <w:rsid w:val="00F91884"/>
    <w:rsid w:val="00F92079"/>
    <w:rsid w:val="00F9296B"/>
    <w:rsid w:val="00F92BC1"/>
    <w:rsid w:val="00F92FB1"/>
    <w:rsid w:val="00F932CB"/>
    <w:rsid w:val="00F932D3"/>
    <w:rsid w:val="00F932DE"/>
    <w:rsid w:val="00F932E3"/>
    <w:rsid w:val="00F93C3F"/>
    <w:rsid w:val="00F9441D"/>
    <w:rsid w:val="00F94609"/>
    <w:rsid w:val="00F9529E"/>
    <w:rsid w:val="00F96485"/>
    <w:rsid w:val="00F9688E"/>
    <w:rsid w:val="00F96EA7"/>
    <w:rsid w:val="00F97262"/>
    <w:rsid w:val="00F975AD"/>
    <w:rsid w:val="00F976A2"/>
    <w:rsid w:val="00F97B8C"/>
    <w:rsid w:val="00FA024C"/>
    <w:rsid w:val="00FA03FD"/>
    <w:rsid w:val="00FA04CB"/>
    <w:rsid w:val="00FA0BE2"/>
    <w:rsid w:val="00FA1091"/>
    <w:rsid w:val="00FA1CC2"/>
    <w:rsid w:val="00FA2232"/>
    <w:rsid w:val="00FA2926"/>
    <w:rsid w:val="00FA2984"/>
    <w:rsid w:val="00FA29D3"/>
    <w:rsid w:val="00FA3311"/>
    <w:rsid w:val="00FA33ED"/>
    <w:rsid w:val="00FA45A6"/>
    <w:rsid w:val="00FA4A2C"/>
    <w:rsid w:val="00FA565A"/>
    <w:rsid w:val="00FA56D9"/>
    <w:rsid w:val="00FA583E"/>
    <w:rsid w:val="00FA59FC"/>
    <w:rsid w:val="00FA5D6E"/>
    <w:rsid w:val="00FA6029"/>
    <w:rsid w:val="00FA6045"/>
    <w:rsid w:val="00FA64D6"/>
    <w:rsid w:val="00FA675A"/>
    <w:rsid w:val="00FA6C6E"/>
    <w:rsid w:val="00FA6E76"/>
    <w:rsid w:val="00FA6F36"/>
    <w:rsid w:val="00FA7BAB"/>
    <w:rsid w:val="00FB05FA"/>
    <w:rsid w:val="00FB08B2"/>
    <w:rsid w:val="00FB22F1"/>
    <w:rsid w:val="00FB260E"/>
    <w:rsid w:val="00FB2DC8"/>
    <w:rsid w:val="00FB3456"/>
    <w:rsid w:val="00FB4A63"/>
    <w:rsid w:val="00FB52AB"/>
    <w:rsid w:val="00FB56F5"/>
    <w:rsid w:val="00FB5A64"/>
    <w:rsid w:val="00FB7AD0"/>
    <w:rsid w:val="00FC09B9"/>
    <w:rsid w:val="00FC16ED"/>
    <w:rsid w:val="00FC1994"/>
    <w:rsid w:val="00FC1E57"/>
    <w:rsid w:val="00FC246B"/>
    <w:rsid w:val="00FC2F21"/>
    <w:rsid w:val="00FC354B"/>
    <w:rsid w:val="00FC3D2F"/>
    <w:rsid w:val="00FC3DAE"/>
    <w:rsid w:val="00FC454E"/>
    <w:rsid w:val="00FC47FB"/>
    <w:rsid w:val="00FC4A1C"/>
    <w:rsid w:val="00FC4D6F"/>
    <w:rsid w:val="00FC5188"/>
    <w:rsid w:val="00FC5310"/>
    <w:rsid w:val="00FC5DE2"/>
    <w:rsid w:val="00FC60B2"/>
    <w:rsid w:val="00FC6F37"/>
    <w:rsid w:val="00FC7BAE"/>
    <w:rsid w:val="00FD05B3"/>
    <w:rsid w:val="00FD0875"/>
    <w:rsid w:val="00FD0BBB"/>
    <w:rsid w:val="00FD11F7"/>
    <w:rsid w:val="00FD1770"/>
    <w:rsid w:val="00FD25BB"/>
    <w:rsid w:val="00FD2974"/>
    <w:rsid w:val="00FD2D92"/>
    <w:rsid w:val="00FD3125"/>
    <w:rsid w:val="00FD3127"/>
    <w:rsid w:val="00FD316E"/>
    <w:rsid w:val="00FD33FB"/>
    <w:rsid w:val="00FD3D01"/>
    <w:rsid w:val="00FD4287"/>
    <w:rsid w:val="00FD45E1"/>
    <w:rsid w:val="00FD45F3"/>
    <w:rsid w:val="00FD53C8"/>
    <w:rsid w:val="00FD55BC"/>
    <w:rsid w:val="00FD565B"/>
    <w:rsid w:val="00FD5A63"/>
    <w:rsid w:val="00FD7004"/>
    <w:rsid w:val="00FD71D9"/>
    <w:rsid w:val="00FD71DB"/>
    <w:rsid w:val="00FD7AD6"/>
    <w:rsid w:val="00FD7CB3"/>
    <w:rsid w:val="00FE041B"/>
    <w:rsid w:val="00FE0A48"/>
    <w:rsid w:val="00FE116C"/>
    <w:rsid w:val="00FE118D"/>
    <w:rsid w:val="00FE11A6"/>
    <w:rsid w:val="00FE149E"/>
    <w:rsid w:val="00FE15D5"/>
    <w:rsid w:val="00FE17F5"/>
    <w:rsid w:val="00FE1C78"/>
    <w:rsid w:val="00FE1DBF"/>
    <w:rsid w:val="00FE2300"/>
    <w:rsid w:val="00FE272C"/>
    <w:rsid w:val="00FE29AE"/>
    <w:rsid w:val="00FE2D35"/>
    <w:rsid w:val="00FE2FD6"/>
    <w:rsid w:val="00FE3265"/>
    <w:rsid w:val="00FE3B6B"/>
    <w:rsid w:val="00FE4745"/>
    <w:rsid w:val="00FE4D16"/>
    <w:rsid w:val="00FE4EB6"/>
    <w:rsid w:val="00FE5B72"/>
    <w:rsid w:val="00FE63E1"/>
    <w:rsid w:val="00FE647C"/>
    <w:rsid w:val="00FE6C1E"/>
    <w:rsid w:val="00FE7707"/>
    <w:rsid w:val="00FE78C1"/>
    <w:rsid w:val="00FE7E6B"/>
    <w:rsid w:val="00FF0096"/>
    <w:rsid w:val="00FF00DC"/>
    <w:rsid w:val="00FF0702"/>
    <w:rsid w:val="00FF0DF7"/>
    <w:rsid w:val="00FF0F13"/>
    <w:rsid w:val="00FF18DB"/>
    <w:rsid w:val="00FF1B7E"/>
    <w:rsid w:val="00FF2056"/>
    <w:rsid w:val="00FF221D"/>
    <w:rsid w:val="00FF2AC4"/>
    <w:rsid w:val="00FF2ECF"/>
    <w:rsid w:val="00FF2F76"/>
    <w:rsid w:val="00FF3137"/>
    <w:rsid w:val="00FF3745"/>
    <w:rsid w:val="00FF39FA"/>
    <w:rsid w:val="00FF48B0"/>
    <w:rsid w:val="00FF4BC8"/>
    <w:rsid w:val="00FF5417"/>
    <w:rsid w:val="00FF5921"/>
    <w:rsid w:val="00FF59DD"/>
    <w:rsid w:val="00FF5E39"/>
    <w:rsid w:val="00FF602E"/>
    <w:rsid w:val="00FF60D0"/>
    <w:rsid w:val="00FF697D"/>
    <w:rsid w:val="00FF75FA"/>
    <w:rsid w:val="00FF76BB"/>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34"/>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34"/>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609">
      <w:bodyDiv w:val="1"/>
      <w:marLeft w:val="0"/>
      <w:marRight w:val="0"/>
      <w:marTop w:val="0"/>
      <w:marBottom w:val="0"/>
      <w:divBdr>
        <w:top w:val="none" w:sz="0" w:space="0" w:color="auto"/>
        <w:left w:val="none" w:sz="0" w:space="0" w:color="auto"/>
        <w:bottom w:val="none" w:sz="0" w:space="0" w:color="auto"/>
        <w:right w:val="none" w:sz="0" w:space="0" w:color="auto"/>
      </w:divBdr>
    </w:div>
    <w:div w:id="178007670">
      <w:bodyDiv w:val="1"/>
      <w:marLeft w:val="0"/>
      <w:marRight w:val="0"/>
      <w:marTop w:val="0"/>
      <w:marBottom w:val="0"/>
      <w:divBdr>
        <w:top w:val="none" w:sz="0" w:space="0" w:color="auto"/>
        <w:left w:val="none" w:sz="0" w:space="0" w:color="auto"/>
        <w:bottom w:val="none" w:sz="0" w:space="0" w:color="auto"/>
        <w:right w:val="none" w:sz="0" w:space="0" w:color="auto"/>
      </w:divBdr>
    </w:div>
    <w:div w:id="349986479">
      <w:bodyDiv w:val="1"/>
      <w:marLeft w:val="0"/>
      <w:marRight w:val="0"/>
      <w:marTop w:val="0"/>
      <w:marBottom w:val="0"/>
      <w:divBdr>
        <w:top w:val="none" w:sz="0" w:space="0" w:color="auto"/>
        <w:left w:val="none" w:sz="0" w:space="0" w:color="auto"/>
        <w:bottom w:val="none" w:sz="0" w:space="0" w:color="auto"/>
        <w:right w:val="none" w:sz="0" w:space="0" w:color="auto"/>
      </w:divBdr>
      <w:divsChild>
        <w:div w:id="881937027">
          <w:marLeft w:val="185"/>
          <w:marRight w:val="185"/>
          <w:marTop w:val="277"/>
          <w:marBottom w:val="185"/>
          <w:divBdr>
            <w:top w:val="none" w:sz="0" w:space="0" w:color="auto"/>
            <w:left w:val="none" w:sz="0" w:space="0" w:color="auto"/>
            <w:bottom w:val="none" w:sz="0" w:space="0" w:color="auto"/>
            <w:right w:val="none" w:sz="0" w:space="0" w:color="auto"/>
          </w:divBdr>
          <w:divsChild>
            <w:div w:id="1213691370">
              <w:marLeft w:val="0"/>
              <w:marRight w:val="0"/>
              <w:marTop w:val="0"/>
              <w:marBottom w:val="0"/>
              <w:divBdr>
                <w:top w:val="none" w:sz="0" w:space="0" w:color="auto"/>
                <w:left w:val="none" w:sz="0" w:space="0" w:color="auto"/>
                <w:bottom w:val="none" w:sz="0" w:space="0" w:color="auto"/>
                <w:right w:val="none" w:sz="0" w:space="0" w:color="auto"/>
              </w:divBdr>
              <w:divsChild>
                <w:div w:id="518392811">
                  <w:marLeft w:val="0"/>
                  <w:marRight w:val="0"/>
                  <w:marTop w:val="0"/>
                  <w:marBottom w:val="0"/>
                  <w:divBdr>
                    <w:top w:val="single" w:sz="36" w:space="9" w:color="DFE3CD"/>
                    <w:left w:val="single" w:sz="36" w:space="9" w:color="DFE3CD"/>
                    <w:bottom w:val="single" w:sz="36" w:space="9" w:color="DFE3CD"/>
                    <w:right w:val="single" w:sz="36" w:space="9" w:color="DFE3CD"/>
                  </w:divBdr>
                </w:div>
              </w:divsChild>
            </w:div>
          </w:divsChild>
        </w:div>
      </w:divsChild>
    </w:div>
    <w:div w:id="394471499">
      <w:bodyDiv w:val="1"/>
      <w:marLeft w:val="0"/>
      <w:marRight w:val="0"/>
      <w:marTop w:val="0"/>
      <w:marBottom w:val="0"/>
      <w:divBdr>
        <w:top w:val="none" w:sz="0" w:space="0" w:color="auto"/>
        <w:left w:val="none" w:sz="0" w:space="0" w:color="auto"/>
        <w:bottom w:val="none" w:sz="0" w:space="0" w:color="auto"/>
        <w:right w:val="none" w:sz="0" w:space="0" w:color="auto"/>
      </w:divBdr>
      <w:divsChild>
        <w:div w:id="1185630994">
          <w:marLeft w:val="0"/>
          <w:marRight w:val="0"/>
          <w:marTop w:val="0"/>
          <w:marBottom w:val="0"/>
          <w:divBdr>
            <w:top w:val="none" w:sz="0" w:space="0" w:color="auto"/>
            <w:left w:val="none" w:sz="0" w:space="0" w:color="auto"/>
            <w:bottom w:val="none" w:sz="0" w:space="0" w:color="auto"/>
            <w:right w:val="none" w:sz="0" w:space="0" w:color="auto"/>
          </w:divBdr>
          <w:divsChild>
            <w:div w:id="1079332127">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047872568">
                  <w:marLeft w:val="0"/>
                  <w:marRight w:val="0"/>
                  <w:marTop w:val="0"/>
                  <w:marBottom w:val="0"/>
                  <w:divBdr>
                    <w:top w:val="none" w:sz="0" w:space="0" w:color="auto"/>
                    <w:left w:val="none" w:sz="0" w:space="0" w:color="auto"/>
                    <w:bottom w:val="none" w:sz="0" w:space="0" w:color="auto"/>
                    <w:right w:val="none" w:sz="0" w:space="0" w:color="auto"/>
                  </w:divBdr>
                </w:div>
                <w:div w:id="15486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656">
      <w:bodyDiv w:val="1"/>
      <w:marLeft w:val="0"/>
      <w:marRight w:val="0"/>
      <w:marTop w:val="0"/>
      <w:marBottom w:val="0"/>
      <w:divBdr>
        <w:top w:val="none" w:sz="0" w:space="0" w:color="auto"/>
        <w:left w:val="none" w:sz="0" w:space="0" w:color="auto"/>
        <w:bottom w:val="none" w:sz="0" w:space="0" w:color="auto"/>
        <w:right w:val="none" w:sz="0" w:space="0" w:color="auto"/>
      </w:divBdr>
    </w:div>
    <w:div w:id="3995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735166">
          <w:marLeft w:val="0"/>
          <w:marRight w:val="0"/>
          <w:marTop w:val="0"/>
          <w:marBottom w:val="0"/>
          <w:divBdr>
            <w:top w:val="none" w:sz="0" w:space="0" w:color="auto"/>
            <w:left w:val="none" w:sz="0" w:space="0" w:color="auto"/>
            <w:bottom w:val="none" w:sz="0" w:space="0" w:color="auto"/>
            <w:right w:val="none" w:sz="0" w:space="0" w:color="auto"/>
          </w:divBdr>
          <w:divsChild>
            <w:div w:id="719481393">
              <w:marLeft w:val="0"/>
              <w:marRight w:val="0"/>
              <w:marTop w:val="0"/>
              <w:marBottom w:val="0"/>
              <w:divBdr>
                <w:top w:val="single" w:sz="8" w:space="0" w:color="435782"/>
                <w:left w:val="none" w:sz="0" w:space="0" w:color="auto"/>
                <w:bottom w:val="none" w:sz="0" w:space="0" w:color="auto"/>
                <w:right w:val="none" w:sz="0" w:space="0" w:color="auto"/>
              </w:divBdr>
              <w:divsChild>
                <w:div w:id="995306877">
                  <w:marLeft w:val="0"/>
                  <w:marRight w:val="0"/>
                  <w:marTop w:val="0"/>
                  <w:marBottom w:val="0"/>
                  <w:divBdr>
                    <w:top w:val="none" w:sz="0" w:space="0" w:color="auto"/>
                    <w:left w:val="none" w:sz="0" w:space="0" w:color="auto"/>
                    <w:bottom w:val="none" w:sz="0" w:space="0" w:color="auto"/>
                    <w:right w:val="none" w:sz="0" w:space="0" w:color="auto"/>
                  </w:divBdr>
                  <w:divsChild>
                    <w:div w:id="872156519">
                      <w:marLeft w:val="0"/>
                      <w:marRight w:val="0"/>
                      <w:marTop w:val="215"/>
                      <w:marBottom w:val="0"/>
                      <w:divBdr>
                        <w:top w:val="none" w:sz="0" w:space="0" w:color="auto"/>
                        <w:left w:val="none" w:sz="0" w:space="0" w:color="auto"/>
                        <w:bottom w:val="none" w:sz="0" w:space="0" w:color="auto"/>
                        <w:right w:val="none" w:sz="0" w:space="0" w:color="auto"/>
                      </w:divBdr>
                      <w:divsChild>
                        <w:div w:id="947586894">
                          <w:marLeft w:val="4084"/>
                          <w:marRight w:val="107"/>
                          <w:marTop w:val="0"/>
                          <w:marBottom w:val="0"/>
                          <w:divBdr>
                            <w:top w:val="none" w:sz="0" w:space="0" w:color="auto"/>
                            <w:left w:val="none" w:sz="0" w:space="0" w:color="auto"/>
                            <w:bottom w:val="none" w:sz="0" w:space="0" w:color="auto"/>
                            <w:right w:val="none" w:sz="0" w:space="0" w:color="auto"/>
                          </w:divBdr>
                          <w:divsChild>
                            <w:div w:id="11071143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45040">
      <w:bodyDiv w:val="1"/>
      <w:marLeft w:val="0"/>
      <w:marRight w:val="0"/>
      <w:marTop w:val="0"/>
      <w:marBottom w:val="0"/>
      <w:divBdr>
        <w:top w:val="none" w:sz="0" w:space="0" w:color="auto"/>
        <w:left w:val="none" w:sz="0" w:space="0" w:color="auto"/>
        <w:bottom w:val="none" w:sz="0" w:space="0" w:color="auto"/>
        <w:right w:val="none" w:sz="0" w:space="0" w:color="auto"/>
      </w:divBdr>
    </w:div>
    <w:div w:id="419181533">
      <w:bodyDiv w:val="1"/>
      <w:marLeft w:val="0"/>
      <w:marRight w:val="0"/>
      <w:marTop w:val="0"/>
      <w:marBottom w:val="0"/>
      <w:divBdr>
        <w:top w:val="none" w:sz="0" w:space="0" w:color="auto"/>
        <w:left w:val="none" w:sz="0" w:space="0" w:color="auto"/>
        <w:bottom w:val="none" w:sz="0" w:space="0" w:color="auto"/>
        <w:right w:val="none" w:sz="0" w:space="0" w:color="auto"/>
      </w:divBdr>
    </w:div>
    <w:div w:id="431777328">
      <w:bodyDiv w:val="1"/>
      <w:marLeft w:val="0"/>
      <w:marRight w:val="0"/>
      <w:marTop w:val="0"/>
      <w:marBottom w:val="0"/>
      <w:divBdr>
        <w:top w:val="none" w:sz="0" w:space="0" w:color="auto"/>
        <w:left w:val="none" w:sz="0" w:space="0" w:color="auto"/>
        <w:bottom w:val="none" w:sz="0" w:space="0" w:color="auto"/>
        <w:right w:val="none" w:sz="0" w:space="0" w:color="auto"/>
      </w:divBdr>
      <w:divsChild>
        <w:div w:id="1748461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3253447">
      <w:bodyDiv w:val="1"/>
      <w:marLeft w:val="0"/>
      <w:marRight w:val="0"/>
      <w:marTop w:val="0"/>
      <w:marBottom w:val="0"/>
      <w:divBdr>
        <w:top w:val="none" w:sz="0" w:space="0" w:color="auto"/>
        <w:left w:val="none" w:sz="0" w:space="0" w:color="auto"/>
        <w:bottom w:val="none" w:sz="0" w:space="0" w:color="auto"/>
        <w:right w:val="none" w:sz="0" w:space="0" w:color="auto"/>
      </w:divBdr>
      <w:divsChild>
        <w:div w:id="1819960247">
          <w:marLeft w:val="0"/>
          <w:marRight w:val="0"/>
          <w:marTop w:val="0"/>
          <w:marBottom w:val="0"/>
          <w:divBdr>
            <w:top w:val="none" w:sz="0" w:space="0" w:color="auto"/>
            <w:left w:val="none" w:sz="0" w:space="0" w:color="auto"/>
            <w:bottom w:val="none" w:sz="0" w:space="0" w:color="auto"/>
            <w:right w:val="none" w:sz="0" w:space="0" w:color="auto"/>
          </w:divBdr>
          <w:divsChild>
            <w:div w:id="532227498">
              <w:marLeft w:val="0"/>
              <w:marRight w:val="0"/>
              <w:marTop w:val="0"/>
              <w:marBottom w:val="0"/>
              <w:divBdr>
                <w:top w:val="none" w:sz="0" w:space="0" w:color="auto"/>
                <w:left w:val="none" w:sz="0" w:space="0" w:color="auto"/>
                <w:bottom w:val="none" w:sz="0" w:space="0" w:color="auto"/>
                <w:right w:val="none" w:sz="0" w:space="0" w:color="auto"/>
              </w:divBdr>
              <w:divsChild>
                <w:div w:id="1200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125">
      <w:bodyDiv w:val="1"/>
      <w:marLeft w:val="0"/>
      <w:marRight w:val="0"/>
      <w:marTop w:val="0"/>
      <w:marBottom w:val="0"/>
      <w:divBdr>
        <w:top w:val="none" w:sz="0" w:space="0" w:color="auto"/>
        <w:left w:val="none" w:sz="0" w:space="0" w:color="auto"/>
        <w:bottom w:val="none" w:sz="0" w:space="0" w:color="auto"/>
        <w:right w:val="none" w:sz="0" w:space="0" w:color="auto"/>
      </w:divBdr>
    </w:div>
    <w:div w:id="533036991">
      <w:bodyDiv w:val="1"/>
      <w:marLeft w:val="0"/>
      <w:marRight w:val="0"/>
      <w:marTop w:val="0"/>
      <w:marBottom w:val="0"/>
      <w:divBdr>
        <w:top w:val="none" w:sz="0" w:space="0" w:color="auto"/>
        <w:left w:val="none" w:sz="0" w:space="0" w:color="auto"/>
        <w:bottom w:val="none" w:sz="0" w:space="0" w:color="auto"/>
        <w:right w:val="none" w:sz="0" w:space="0" w:color="auto"/>
      </w:divBdr>
    </w:div>
    <w:div w:id="569190433">
      <w:bodyDiv w:val="1"/>
      <w:marLeft w:val="0"/>
      <w:marRight w:val="0"/>
      <w:marTop w:val="0"/>
      <w:marBottom w:val="0"/>
      <w:divBdr>
        <w:top w:val="none" w:sz="0" w:space="0" w:color="auto"/>
        <w:left w:val="none" w:sz="0" w:space="0" w:color="auto"/>
        <w:bottom w:val="none" w:sz="0" w:space="0" w:color="auto"/>
        <w:right w:val="none" w:sz="0" w:space="0" w:color="auto"/>
      </w:divBdr>
      <w:divsChild>
        <w:div w:id="1534616227">
          <w:marLeft w:val="0"/>
          <w:marRight w:val="0"/>
          <w:marTop w:val="0"/>
          <w:marBottom w:val="0"/>
          <w:divBdr>
            <w:top w:val="none" w:sz="0" w:space="0" w:color="auto"/>
            <w:left w:val="none" w:sz="0" w:space="0" w:color="auto"/>
            <w:bottom w:val="none" w:sz="0" w:space="0" w:color="auto"/>
            <w:right w:val="none" w:sz="0" w:space="0" w:color="auto"/>
          </w:divBdr>
          <w:divsChild>
            <w:div w:id="775828139">
              <w:marLeft w:val="0"/>
              <w:marRight w:val="0"/>
              <w:marTop w:val="0"/>
              <w:marBottom w:val="0"/>
              <w:divBdr>
                <w:top w:val="none" w:sz="0" w:space="0" w:color="auto"/>
                <w:left w:val="none" w:sz="0" w:space="0" w:color="auto"/>
                <w:bottom w:val="none" w:sz="0" w:space="0" w:color="auto"/>
                <w:right w:val="none" w:sz="0" w:space="0" w:color="auto"/>
              </w:divBdr>
              <w:divsChild>
                <w:div w:id="18460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67749807">
      <w:bodyDiv w:val="1"/>
      <w:marLeft w:val="0"/>
      <w:marRight w:val="0"/>
      <w:marTop w:val="0"/>
      <w:marBottom w:val="0"/>
      <w:divBdr>
        <w:top w:val="none" w:sz="0" w:space="0" w:color="auto"/>
        <w:left w:val="none" w:sz="0" w:space="0" w:color="auto"/>
        <w:bottom w:val="none" w:sz="0" w:space="0" w:color="auto"/>
        <w:right w:val="none" w:sz="0" w:space="0" w:color="auto"/>
      </w:divBdr>
    </w:div>
    <w:div w:id="908074893">
      <w:bodyDiv w:val="1"/>
      <w:marLeft w:val="0"/>
      <w:marRight w:val="0"/>
      <w:marTop w:val="0"/>
      <w:marBottom w:val="0"/>
      <w:divBdr>
        <w:top w:val="none" w:sz="0" w:space="0" w:color="auto"/>
        <w:left w:val="none" w:sz="0" w:space="0" w:color="auto"/>
        <w:bottom w:val="none" w:sz="0" w:space="0" w:color="auto"/>
        <w:right w:val="none" w:sz="0" w:space="0" w:color="auto"/>
      </w:divBdr>
    </w:div>
    <w:div w:id="912470308">
      <w:bodyDiv w:val="1"/>
      <w:marLeft w:val="0"/>
      <w:marRight w:val="0"/>
      <w:marTop w:val="0"/>
      <w:marBottom w:val="0"/>
      <w:divBdr>
        <w:top w:val="none" w:sz="0" w:space="0" w:color="auto"/>
        <w:left w:val="none" w:sz="0" w:space="0" w:color="auto"/>
        <w:bottom w:val="none" w:sz="0" w:space="0" w:color="auto"/>
        <w:right w:val="none" w:sz="0" w:space="0" w:color="auto"/>
      </w:divBdr>
    </w:div>
    <w:div w:id="989866513">
      <w:bodyDiv w:val="1"/>
      <w:marLeft w:val="0"/>
      <w:marRight w:val="0"/>
      <w:marTop w:val="0"/>
      <w:marBottom w:val="0"/>
      <w:divBdr>
        <w:top w:val="none" w:sz="0" w:space="0" w:color="auto"/>
        <w:left w:val="none" w:sz="0" w:space="0" w:color="auto"/>
        <w:bottom w:val="none" w:sz="0" w:space="0" w:color="auto"/>
        <w:right w:val="none" w:sz="0" w:space="0" w:color="auto"/>
      </w:divBdr>
      <w:divsChild>
        <w:div w:id="825125133">
          <w:marLeft w:val="162"/>
          <w:marRight w:val="0"/>
          <w:marTop w:val="0"/>
          <w:marBottom w:val="0"/>
          <w:divBdr>
            <w:top w:val="none" w:sz="0" w:space="0" w:color="auto"/>
            <w:left w:val="none" w:sz="0" w:space="0" w:color="auto"/>
            <w:bottom w:val="none" w:sz="0" w:space="0" w:color="auto"/>
            <w:right w:val="none" w:sz="0" w:space="0" w:color="auto"/>
          </w:divBdr>
          <w:divsChild>
            <w:div w:id="1516652654">
              <w:marLeft w:val="0"/>
              <w:marRight w:val="0"/>
              <w:marTop w:val="0"/>
              <w:marBottom w:val="0"/>
              <w:divBdr>
                <w:top w:val="none" w:sz="0" w:space="0" w:color="auto"/>
                <w:left w:val="none" w:sz="0" w:space="0" w:color="auto"/>
                <w:bottom w:val="none" w:sz="0" w:space="0" w:color="auto"/>
                <w:right w:val="none" w:sz="0" w:space="0" w:color="auto"/>
              </w:divBdr>
              <w:divsChild>
                <w:div w:id="429813139">
                  <w:marLeft w:val="485"/>
                  <w:marRight w:val="0"/>
                  <w:marTop w:val="0"/>
                  <w:marBottom w:val="0"/>
                  <w:divBdr>
                    <w:top w:val="none" w:sz="0" w:space="0" w:color="auto"/>
                    <w:left w:val="none" w:sz="0" w:space="0" w:color="auto"/>
                    <w:bottom w:val="none" w:sz="0" w:space="0" w:color="auto"/>
                    <w:right w:val="none" w:sz="0" w:space="0" w:color="auto"/>
                  </w:divBdr>
                </w:div>
                <w:div w:id="1453596154">
                  <w:marLeft w:val="485"/>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019887275">
      <w:bodyDiv w:val="1"/>
      <w:marLeft w:val="0"/>
      <w:marRight w:val="0"/>
      <w:marTop w:val="0"/>
      <w:marBottom w:val="0"/>
      <w:divBdr>
        <w:top w:val="none" w:sz="0" w:space="0" w:color="auto"/>
        <w:left w:val="none" w:sz="0" w:space="0" w:color="auto"/>
        <w:bottom w:val="none" w:sz="0" w:space="0" w:color="auto"/>
        <w:right w:val="none" w:sz="0" w:space="0" w:color="auto"/>
      </w:divBdr>
    </w:div>
    <w:div w:id="1137138125">
      <w:bodyDiv w:val="1"/>
      <w:marLeft w:val="0"/>
      <w:marRight w:val="0"/>
      <w:marTop w:val="0"/>
      <w:marBottom w:val="0"/>
      <w:divBdr>
        <w:top w:val="none" w:sz="0" w:space="0" w:color="auto"/>
        <w:left w:val="none" w:sz="0" w:space="0" w:color="auto"/>
        <w:bottom w:val="none" w:sz="0" w:space="0" w:color="auto"/>
        <w:right w:val="none" w:sz="0" w:space="0" w:color="auto"/>
      </w:divBdr>
      <w:divsChild>
        <w:div w:id="1607807081">
          <w:marLeft w:val="0"/>
          <w:marRight w:val="0"/>
          <w:marTop w:val="0"/>
          <w:marBottom w:val="0"/>
          <w:divBdr>
            <w:top w:val="none" w:sz="0" w:space="0" w:color="auto"/>
            <w:left w:val="none" w:sz="0" w:space="0" w:color="auto"/>
            <w:bottom w:val="none" w:sz="0" w:space="0" w:color="auto"/>
            <w:right w:val="none" w:sz="0" w:space="0" w:color="auto"/>
          </w:divBdr>
          <w:divsChild>
            <w:div w:id="1526093449">
              <w:marLeft w:val="0"/>
              <w:marRight w:val="0"/>
              <w:marTop w:val="0"/>
              <w:marBottom w:val="0"/>
              <w:divBdr>
                <w:top w:val="single" w:sz="8" w:space="0" w:color="435782"/>
                <w:left w:val="none" w:sz="0" w:space="0" w:color="auto"/>
                <w:bottom w:val="none" w:sz="0" w:space="0" w:color="auto"/>
                <w:right w:val="none" w:sz="0" w:space="0" w:color="auto"/>
              </w:divBdr>
              <w:divsChild>
                <w:div w:id="890845067">
                  <w:marLeft w:val="0"/>
                  <w:marRight w:val="0"/>
                  <w:marTop w:val="0"/>
                  <w:marBottom w:val="0"/>
                  <w:divBdr>
                    <w:top w:val="none" w:sz="0" w:space="0" w:color="auto"/>
                    <w:left w:val="none" w:sz="0" w:space="0" w:color="auto"/>
                    <w:bottom w:val="none" w:sz="0" w:space="0" w:color="auto"/>
                    <w:right w:val="none" w:sz="0" w:space="0" w:color="auto"/>
                  </w:divBdr>
                  <w:divsChild>
                    <w:div w:id="865757740">
                      <w:marLeft w:val="0"/>
                      <w:marRight w:val="0"/>
                      <w:marTop w:val="215"/>
                      <w:marBottom w:val="0"/>
                      <w:divBdr>
                        <w:top w:val="none" w:sz="0" w:space="0" w:color="auto"/>
                        <w:left w:val="none" w:sz="0" w:space="0" w:color="auto"/>
                        <w:bottom w:val="none" w:sz="0" w:space="0" w:color="auto"/>
                        <w:right w:val="none" w:sz="0" w:space="0" w:color="auto"/>
                      </w:divBdr>
                      <w:divsChild>
                        <w:div w:id="62460200">
                          <w:marLeft w:val="4084"/>
                          <w:marRight w:val="107"/>
                          <w:marTop w:val="0"/>
                          <w:marBottom w:val="0"/>
                          <w:divBdr>
                            <w:top w:val="none" w:sz="0" w:space="0" w:color="auto"/>
                            <w:left w:val="none" w:sz="0" w:space="0" w:color="auto"/>
                            <w:bottom w:val="none" w:sz="0" w:space="0" w:color="auto"/>
                            <w:right w:val="none" w:sz="0" w:space="0" w:color="auto"/>
                          </w:divBdr>
                          <w:divsChild>
                            <w:div w:id="10165397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5671">
      <w:bodyDiv w:val="1"/>
      <w:marLeft w:val="0"/>
      <w:marRight w:val="0"/>
      <w:marTop w:val="0"/>
      <w:marBottom w:val="0"/>
      <w:divBdr>
        <w:top w:val="none" w:sz="0" w:space="0" w:color="auto"/>
        <w:left w:val="none" w:sz="0" w:space="0" w:color="auto"/>
        <w:bottom w:val="none" w:sz="0" w:space="0" w:color="auto"/>
        <w:right w:val="none" w:sz="0" w:space="0" w:color="auto"/>
      </w:divBdr>
      <w:divsChild>
        <w:div w:id="747465310">
          <w:marLeft w:val="0"/>
          <w:marRight w:val="0"/>
          <w:marTop w:val="0"/>
          <w:marBottom w:val="0"/>
          <w:divBdr>
            <w:top w:val="none" w:sz="0" w:space="0" w:color="auto"/>
            <w:left w:val="none" w:sz="0" w:space="0" w:color="auto"/>
            <w:bottom w:val="none" w:sz="0" w:space="0" w:color="auto"/>
            <w:right w:val="none" w:sz="0" w:space="0" w:color="auto"/>
          </w:divBdr>
          <w:divsChild>
            <w:div w:id="679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288">
      <w:bodyDiv w:val="1"/>
      <w:marLeft w:val="0"/>
      <w:marRight w:val="0"/>
      <w:marTop w:val="0"/>
      <w:marBottom w:val="0"/>
      <w:divBdr>
        <w:top w:val="none" w:sz="0" w:space="0" w:color="auto"/>
        <w:left w:val="none" w:sz="0" w:space="0" w:color="auto"/>
        <w:bottom w:val="none" w:sz="0" w:space="0" w:color="auto"/>
        <w:right w:val="none" w:sz="0" w:space="0" w:color="auto"/>
      </w:divBdr>
      <w:divsChild>
        <w:div w:id="854996704">
          <w:marLeft w:val="0"/>
          <w:marRight w:val="104"/>
          <w:marTop w:val="0"/>
          <w:marBottom w:val="0"/>
          <w:divBdr>
            <w:top w:val="none" w:sz="0" w:space="0" w:color="auto"/>
            <w:left w:val="none" w:sz="0" w:space="0" w:color="auto"/>
            <w:bottom w:val="none" w:sz="0" w:space="0" w:color="auto"/>
            <w:right w:val="none" w:sz="0" w:space="0" w:color="auto"/>
          </w:divBdr>
          <w:divsChild>
            <w:div w:id="392049175">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1311638023">
      <w:bodyDiv w:val="1"/>
      <w:marLeft w:val="0"/>
      <w:marRight w:val="0"/>
      <w:marTop w:val="0"/>
      <w:marBottom w:val="0"/>
      <w:divBdr>
        <w:top w:val="none" w:sz="0" w:space="0" w:color="auto"/>
        <w:left w:val="none" w:sz="0" w:space="0" w:color="auto"/>
        <w:bottom w:val="none" w:sz="0" w:space="0" w:color="auto"/>
        <w:right w:val="none" w:sz="0" w:space="0" w:color="auto"/>
      </w:divBdr>
    </w:div>
    <w:div w:id="1327632171">
      <w:bodyDiv w:val="1"/>
      <w:marLeft w:val="0"/>
      <w:marRight w:val="0"/>
      <w:marTop w:val="0"/>
      <w:marBottom w:val="0"/>
      <w:divBdr>
        <w:top w:val="none" w:sz="0" w:space="0" w:color="auto"/>
        <w:left w:val="none" w:sz="0" w:space="0" w:color="auto"/>
        <w:bottom w:val="none" w:sz="0" w:space="0" w:color="auto"/>
        <w:right w:val="none" w:sz="0" w:space="0" w:color="auto"/>
      </w:divBdr>
      <w:divsChild>
        <w:div w:id="102848633">
          <w:marLeft w:val="0"/>
          <w:marRight w:val="0"/>
          <w:marTop w:val="0"/>
          <w:marBottom w:val="0"/>
          <w:divBdr>
            <w:top w:val="none" w:sz="0" w:space="0" w:color="auto"/>
            <w:left w:val="none" w:sz="0" w:space="0" w:color="auto"/>
            <w:bottom w:val="none" w:sz="0" w:space="0" w:color="auto"/>
            <w:right w:val="none" w:sz="0" w:space="0" w:color="auto"/>
          </w:divBdr>
        </w:div>
      </w:divsChild>
    </w:div>
    <w:div w:id="1374814443">
      <w:bodyDiv w:val="1"/>
      <w:marLeft w:val="0"/>
      <w:marRight w:val="0"/>
      <w:marTop w:val="0"/>
      <w:marBottom w:val="0"/>
      <w:divBdr>
        <w:top w:val="none" w:sz="0" w:space="0" w:color="auto"/>
        <w:left w:val="none" w:sz="0" w:space="0" w:color="auto"/>
        <w:bottom w:val="none" w:sz="0" w:space="0" w:color="auto"/>
        <w:right w:val="none" w:sz="0" w:space="0" w:color="auto"/>
      </w:divBdr>
    </w:div>
    <w:div w:id="1426070804">
      <w:bodyDiv w:val="1"/>
      <w:marLeft w:val="0"/>
      <w:marRight w:val="0"/>
      <w:marTop w:val="0"/>
      <w:marBottom w:val="0"/>
      <w:divBdr>
        <w:top w:val="none" w:sz="0" w:space="0" w:color="auto"/>
        <w:left w:val="none" w:sz="0" w:space="0" w:color="auto"/>
        <w:bottom w:val="none" w:sz="0" w:space="0" w:color="auto"/>
        <w:right w:val="none" w:sz="0" w:space="0" w:color="auto"/>
      </w:divBdr>
    </w:div>
    <w:div w:id="1513446325">
      <w:bodyDiv w:val="1"/>
      <w:marLeft w:val="0"/>
      <w:marRight w:val="0"/>
      <w:marTop w:val="0"/>
      <w:marBottom w:val="0"/>
      <w:divBdr>
        <w:top w:val="none" w:sz="0" w:space="0" w:color="auto"/>
        <w:left w:val="none" w:sz="0" w:space="0" w:color="auto"/>
        <w:bottom w:val="none" w:sz="0" w:space="0" w:color="auto"/>
        <w:right w:val="none" w:sz="0" w:space="0" w:color="auto"/>
      </w:divBdr>
    </w:div>
    <w:div w:id="1518304250">
      <w:bodyDiv w:val="1"/>
      <w:marLeft w:val="0"/>
      <w:marRight w:val="0"/>
      <w:marTop w:val="0"/>
      <w:marBottom w:val="0"/>
      <w:divBdr>
        <w:top w:val="none" w:sz="0" w:space="0" w:color="auto"/>
        <w:left w:val="none" w:sz="0" w:space="0" w:color="auto"/>
        <w:bottom w:val="none" w:sz="0" w:space="0" w:color="auto"/>
        <w:right w:val="none" w:sz="0" w:space="0" w:color="auto"/>
      </w:divBdr>
      <w:divsChild>
        <w:div w:id="1237016465">
          <w:marLeft w:val="0"/>
          <w:marRight w:val="0"/>
          <w:marTop w:val="0"/>
          <w:marBottom w:val="0"/>
          <w:divBdr>
            <w:top w:val="none" w:sz="0" w:space="0" w:color="auto"/>
            <w:left w:val="none" w:sz="0" w:space="0" w:color="auto"/>
            <w:bottom w:val="none" w:sz="0" w:space="0" w:color="auto"/>
            <w:right w:val="none" w:sz="0" w:space="0" w:color="auto"/>
          </w:divBdr>
          <w:divsChild>
            <w:div w:id="1004019813">
              <w:marLeft w:val="0"/>
              <w:marRight w:val="0"/>
              <w:marTop w:val="0"/>
              <w:marBottom w:val="0"/>
              <w:divBdr>
                <w:top w:val="none" w:sz="0" w:space="0" w:color="auto"/>
                <w:left w:val="none" w:sz="0" w:space="0" w:color="auto"/>
                <w:bottom w:val="none" w:sz="0" w:space="0" w:color="auto"/>
                <w:right w:val="none" w:sz="0" w:space="0" w:color="auto"/>
              </w:divBdr>
              <w:divsChild>
                <w:div w:id="1045981283">
                  <w:marLeft w:val="0"/>
                  <w:marRight w:val="0"/>
                  <w:marTop w:val="300"/>
                  <w:marBottom w:val="0"/>
                  <w:divBdr>
                    <w:top w:val="none" w:sz="0" w:space="0" w:color="auto"/>
                    <w:left w:val="none" w:sz="0" w:space="0" w:color="auto"/>
                    <w:bottom w:val="none" w:sz="0" w:space="0" w:color="auto"/>
                    <w:right w:val="none" w:sz="0" w:space="0" w:color="auto"/>
                  </w:divBdr>
                  <w:divsChild>
                    <w:div w:id="8749261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25947486">
      <w:bodyDiv w:val="1"/>
      <w:marLeft w:val="0"/>
      <w:marRight w:val="0"/>
      <w:marTop w:val="0"/>
      <w:marBottom w:val="0"/>
      <w:divBdr>
        <w:top w:val="none" w:sz="0" w:space="0" w:color="auto"/>
        <w:left w:val="none" w:sz="0" w:space="0" w:color="auto"/>
        <w:bottom w:val="none" w:sz="0" w:space="0" w:color="auto"/>
        <w:right w:val="none" w:sz="0" w:space="0" w:color="auto"/>
      </w:divBdr>
      <w:divsChild>
        <w:div w:id="867765068">
          <w:marLeft w:val="0"/>
          <w:marRight w:val="0"/>
          <w:marTop w:val="0"/>
          <w:marBottom w:val="0"/>
          <w:divBdr>
            <w:top w:val="none" w:sz="0" w:space="0" w:color="auto"/>
            <w:left w:val="none" w:sz="0" w:space="0" w:color="auto"/>
            <w:bottom w:val="none" w:sz="0" w:space="0" w:color="auto"/>
            <w:right w:val="none" w:sz="0" w:space="0" w:color="auto"/>
          </w:divBdr>
          <w:divsChild>
            <w:div w:id="100759445">
              <w:marLeft w:val="0"/>
              <w:marRight w:val="0"/>
              <w:marTop w:val="0"/>
              <w:marBottom w:val="0"/>
              <w:divBdr>
                <w:top w:val="none" w:sz="0" w:space="0" w:color="auto"/>
                <w:left w:val="none" w:sz="0" w:space="0" w:color="auto"/>
                <w:bottom w:val="none" w:sz="0" w:space="0" w:color="auto"/>
                <w:right w:val="none" w:sz="0" w:space="0" w:color="auto"/>
              </w:divBdr>
              <w:divsChild>
                <w:div w:id="809591607">
                  <w:marLeft w:val="0"/>
                  <w:marRight w:val="0"/>
                  <w:marTop w:val="0"/>
                  <w:marBottom w:val="0"/>
                  <w:divBdr>
                    <w:top w:val="none" w:sz="0" w:space="0" w:color="auto"/>
                    <w:left w:val="none" w:sz="0" w:space="0" w:color="auto"/>
                    <w:bottom w:val="none" w:sz="0" w:space="0" w:color="auto"/>
                    <w:right w:val="none" w:sz="0" w:space="0" w:color="auto"/>
                  </w:divBdr>
                </w:div>
                <w:div w:id="1211186445">
                  <w:marLeft w:val="0"/>
                  <w:marRight w:val="0"/>
                  <w:marTop w:val="0"/>
                  <w:marBottom w:val="0"/>
                  <w:divBdr>
                    <w:top w:val="none" w:sz="0" w:space="0" w:color="auto"/>
                    <w:left w:val="none" w:sz="0" w:space="0" w:color="auto"/>
                    <w:bottom w:val="none" w:sz="0" w:space="0" w:color="auto"/>
                    <w:right w:val="none" w:sz="0" w:space="0" w:color="auto"/>
                  </w:divBdr>
                </w:div>
                <w:div w:id="1409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7639341">
          <w:marLeft w:val="0"/>
          <w:marRight w:val="0"/>
          <w:marTop w:val="0"/>
          <w:marBottom w:val="0"/>
          <w:divBdr>
            <w:top w:val="none" w:sz="0" w:space="0" w:color="auto"/>
            <w:left w:val="none" w:sz="0" w:space="0" w:color="auto"/>
            <w:bottom w:val="none" w:sz="0" w:space="0" w:color="auto"/>
            <w:right w:val="none" w:sz="0" w:space="0" w:color="auto"/>
          </w:divBdr>
        </w:div>
      </w:divsChild>
    </w:div>
    <w:div w:id="1583297610">
      <w:bodyDiv w:val="1"/>
      <w:marLeft w:val="0"/>
      <w:marRight w:val="0"/>
      <w:marTop w:val="0"/>
      <w:marBottom w:val="0"/>
      <w:divBdr>
        <w:top w:val="none" w:sz="0" w:space="0" w:color="auto"/>
        <w:left w:val="none" w:sz="0" w:space="0" w:color="auto"/>
        <w:bottom w:val="none" w:sz="0" w:space="0" w:color="auto"/>
        <w:right w:val="none" w:sz="0" w:space="0" w:color="auto"/>
      </w:divBdr>
      <w:divsChild>
        <w:div w:id="995457368">
          <w:marLeft w:val="0"/>
          <w:marRight w:val="0"/>
          <w:marTop w:val="0"/>
          <w:marBottom w:val="0"/>
          <w:divBdr>
            <w:top w:val="none" w:sz="0" w:space="0" w:color="auto"/>
            <w:left w:val="none" w:sz="0" w:space="0" w:color="auto"/>
            <w:bottom w:val="none" w:sz="0" w:space="0" w:color="auto"/>
            <w:right w:val="none" w:sz="0" w:space="0" w:color="auto"/>
          </w:divBdr>
          <w:divsChild>
            <w:div w:id="1079523740">
              <w:marLeft w:val="0"/>
              <w:marRight w:val="0"/>
              <w:marTop w:val="0"/>
              <w:marBottom w:val="0"/>
              <w:divBdr>
                <w:top w:val="none" w:sz="0" w:space="0" w:color="auto"/>
                <w:left w:val="none" w:sz="0" w:space="0" w:color="auto"/>
                <w:bottom w:val="none" w:sz="0" w:space="0" w:color="auto"/>
                <w:right w:val="none" w:sz="0" w:space="0" w:color="auto"/>
              </w:divBdr>
              <w:divsChild>
                <w:div w:id="103156391">
                  <w:marLeft w:val="0"/>
                  <w:marRight w:val="0"/>
                  <w:marTop w:val="0"/>
                  <w:marBottom w:val="150"/>
                  <w:divBdr>
                    <w:top w:val="single" w:sz="6" w:space="8" w:color="E1E1E1"/>
                    <w:left w:val="single" w:sz="6" w:space="8" w:color="E1E1E1"/>
                    <w:bottom w:val="single" w:sz="6" w:space="8" w:color="E1E1E1"/>
                    <w:right w:val="single" w:sz="6" w:space="8" w:color="E1E1E1"/>
                  </w:divBdr>
                </w:div>
              </w:divsChild>
            </w:div>
          </w:divsChild>
        </w:div>
      </w:divsChild>
    </w:div>
    <w:div w:id="1698045876">
      <w:bodyDiv w:val="1"/>
      <w:marLeft w:val="0"/>
      <w:marRight w:val="0"/>
      <w:marTop w:val="0"/>
      <w:marBottom w:val="0"/>
      <w:divBdr>
        <w:top w:val="none" w:sz="0" w:space="0" w:color="auto"/>
        <w:left w:val="none" w:sz="0" w:space="0" w:color="auto"/>
        <w:bottom w:val="none" w:sz="0" w:space="0" w:color="auto"/>
        <w:right w:val="none" w:sz="0" w:space="0" w:color="auto"/>
      </w:divBdr>
    </w:div>
    <w:div w:id="1824806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6142">
          <w:marLeft w:val="0"/>
          <w:marRight w:val="0"/>
          <w:marTop w:val="0"/>
          <w:marBottom w:val="0"/>
          <w:divBdr>
            <w:top w:val="none" w:sz="0" w:space="0" w:color="auto"/>
            <w:left w:val="none" w:sz="0" w:space="0" w:color="auto"/>
            <w:bottom w:val="none" w:sz="0" w:space="0" w:color="auto"/>
            <w:right w:val="none" w:sz="0" w:space="0" w:color="auto"/>
          </w:divBdr>
          <w:divsChild>
            <w:div w:id="221793891">
              <w:marLeft w:val="0"/>
              <w:marRight w:val="0"/>
              <w:marTop w:val="0"/>
              <w:marBottom w:val="0"/>
              <w:divBdr>
                <w:top w:val="none" w:sz="0" w:space="0" w:color="auto"/>
                <w:left w:val="none" w:sz="0" w:space="0" w:color="auto"/>
                <w:bottom w:val="none" w:sz="0" w:space="0" w:color="auto"/>
                <w:right w:val="single" w:sz="48" w:space="0" w:color="EF3F2F"/>
              </w:divBdr>
              <w:divsChild>
                <w:div w:id="1256986286">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3600"/>
                      <w:marRight w:val="2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7966">
      <w:bodyDiv w:val="1"/>
      <w:marLeft w:val="0"/>
      <w:marRight w:val="0"/>
      <w:marTop w:val="0"/>
      <w:marBottom w:val="0"/>
      <w:divBdr>
        <w:top w:val="none" w:sz="0" w:space="0" w:color="auto"/>
        <w:left w:val="none" w:sz="0" w:space="0" w:color="auto"/>
        <w:bottom w:val="none" w:sz="0" w:space="0" w:color="auto"/>
        <w:right w:val="none" w:sz="0" w:space="0" w:color="auto"/>
      </w:divBdr>
    </w:div>
    <w:div w:id="2017074006">
      <w:bodyDiv w:val="1"/>
      <w:marLeft w:val="0"/>
      <w:marRight w:val="0"/>
      <w:marTop w:val="0"/>
      <w:marBottom w:val="0"/>
      <w:divBdr>
        <w:top w:val="none" w:sz="0" w:space="0" w:color="auto"/>
        <w:left w:val="none" w:sz="0" w:space="0" w:color="auto"/>
        <w:bottom w:val="none" w:sz="0" w:space="0" w:color="auto"/>
        <w:right w:val="none" w:sz="0" w:space="0" w:color="auto"/>
      </w:divBdr>
    </w:div>
    <w:div w:id="2099521529">
      <w:bodyDiv w:val="1"/>
      <w:marLeft w:val="0"/>
      <w:marRight w:val="0"/>
      <w:marTop w:val="0"/>
      <w:marBottom w:val="0"/>
      <w:divBdr>
        <w:top w:val="none" w:sz="0" w:space="0" w:color="auto"/>
        <w:left w:val="none" w:sz="0" w:space="0" w:color="auto"/>
        <w:bottom w:val="none" w:sz="0" w:space="0" w:color="auto"/>
        <w:right w:val="none" w:sz="0" w:space="0" w:color="auto"/>
      </w:divBdr>
    </w:div>
    <w:div w:id="2138529463">
      <w:bodyDiv w:val="1"/>
      <w:marLeft w:val="0"/>
      <w:marRight w:val="0"/>
      <w:marTop w:val="0"/>
      <w:marBottom w:val="0"/>
      <w:divBdr>
        <w:top w:val="none" w:sz="0" w:space="0" w:color="auto"/>
        <w:left w:val="none" w:sz="0" w:space="0" w:color="auto"/>
        <w:bottom w:val="none" w:sz="0" w:space="0" w:color="auto"/>
        <w:right w:val="none" w:sz="0" w:space="0" w:color="auto"/>
      </w:divBdr>
      <w:divsChild>
        <w:div w:id="1346788478">
          <w:marLeft w:val="0"/>
          <w:marRight w:val="0"/>
          <w:marTop w:val="0"/>
          <w:marBottom w:val="0"/>
          <w:divBdr>
            <w:top w:val="single" w:sz="2" w:space="0" w:color="auto"/>
            <w:left w:val="single" w:sz="2" w:space="0" w:color="auto"/>
            <w:bottom w:val="single" w:sz="2" w:space="0" w:color="auto"/>
            <w:right w:val="single" w:sz="2" w:space="0" w:color="auto"/>
          </w:divBdr>
          <w:divsChild>
            <w:div w:id="1683236799">
              <w:marLeft w:val="0"/>
              <w:marRight w:val="0"/>
              <w:marTop w:val="30"/>
              <w:marBottom w:val="0"/>
              <w:divBdr>
                <w:top w:val="none" w:sz="0" w:space="0" w:color="auto"/>
                <w:left w:val="none" w:sz="0" w:space="0" w:color="auto"/>
                <w:bottom w:val="none" w:sz="0" w:space="0" w:color="auto"/>
                <w:right w:val="none" w:sz="0" w:space="0" w:color="auto"/>
              </w:divBdr>
              <w:divsChild>
                <w:div w:id="403649739">
                  <w:marLeft w:val="0"/>
                  <w:marRight w:val="0"/>
                  <w:marTop w:val="150"/>
                  <w:marBottom w:val="0"/>
                  <w:divBdr>
                    <w:top w:val="none" w:sz="0" w:space="0" w:color="auto"/>
                    <w:left w:val="none" w:sz="0" w:space="0" w:color="auto"/>
                    <w:bottom w:val="none" w:sz="0" w:space="0" w:color="auto"/>
                    <w:right w:val="none" w:sz="0" w:space="0" w:color="auto"/>
                  </w:divBdr>
                  <w:divsChild>
                    <w:div w:id="17187767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C632-9263-4842-BD99-629E1173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8</Pages>
  <Words>2770</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Carmarthenshire County Council</cp:lastModifiedBy>
  <cp:revision>15</cp:revision>
  <cp:lastPrinted>2016-10-28T08:41:00Z</cp:lastPrinted>
  <dcterms:created xsi:type="dcterms:W3CDTF">2016-10-20T13:31:00Z</dcterms:created>
  <dcterms:modified xsi:type="dcterms:W3CDTF">2016-11-21T15:40:00Z</dcterms:modified>
</cp:coreProperties>
</file>